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BB" w:rsidRPr="00383B15" w:rsidRDefault="00A041BB">
      <w:pPr>
        <w:pStyle w:val="a3"/>
        <w:spacing w:before="67"/>
        <w:ind w:right="101"/>
        <w:jc w:val="right"/>
        <w:rPr>
          <w:spacing w:val="-2"/>
        </w:rPr>
      </w:pPr>
      <w:r w:rsidRPr="00383B15">
        <w:rPr>
          <w:spacing w:val="-2"/>
        </w:rPr>
        <w:t>Проект</w:t>
      </w:r>
    </w:p>
    <w:p w:rsidR="00A041BB" w:rsidRPr="00383B15" w:rsidRDefault="00A041BB">
      <w:pPr>
        <w:pStyle w:val="a3"/>
        <w:spacing w:before="67"/>
        <w:ind w:right="101"/>
        <w:jc w:val="right"/>
        <w:rPr>
          <w:spacing w:val="-2"/>
        </w:rPr>
      </w:pPr>
    </w:p>
    <w:p w:rsidR="00806A9D" w:rsidRPr="00383B15" w:rsidRDefault="008424D2">
      <w:pPr>
        <w:pStyle w:val="a3"/>
        <w:spacing w:before="67"/>
        <w:ind w:right="101"/>
        <w:jc w:val="right"/>
      </w:pPr>
      <w:r w:rsidRPr="00383B15">
        <w:rPr>
          <w:spacing w:val="-2"/>
        </w:rPr>
        <w:t>УТВЕРЖДАЮ</w:t>
      </w:r>
    </w:p>
    <w:p w:rsidR="00806A9D" w:rsidRPr="00383B15" w:rsidRDefault="008424D2">
      <w:pPr>
        <w:pStyle w:val="a3"/>
        <w:tabs>
          <w:tab w:val="left" w:pos="7404"/>
          <w:tab w:val="left" w:pos="9500"/>
        </w:tabs>
        <w:spacing w:before="250"/>
        <w:ind w:left="6702"/>
      </w:pPr>
      <w:r w:rsidRPr="00383B15">
        <w:rPr>
          <w:spacing w:val="-10"/>
        </w:rPr>
        <w:t>«</w:t>
      </w:r>
      <w:r w:rsidRPr="00383B15">
        <w:rPr>
          <w:u w:val="single"/>
        </w:rPr>
        <w:tab/>
      </w:r>
      <w:r w:rsidRPr="00383B15">
        <w:rPr>
          <w:spacing w:val="-10"/>
        </w:rPr>
        <w:t>»</w:t>
      </w:r>
      <w:r w:rsidRPr="00383B15">
        <w:rPr>
          <w:u w:val="single"/>
        </w:rPr>
        <w:tab/>
      </w:r>
      <w:r w:rsidRPr="00383B15">
        <w:t>2022</w:t>
      </w:r>
      <w:r w:rsidRPr="00383B15">
        <w:rPr>
          <w:spacing w:val="-3"/>
        </w:rPr>
        <w:t xml:space="preserve"> </w:t>
      </w:r>
      <w:r w:rsidRPr="00383B15">
        <w:rPr>
          <w:spacing w:val="-5"/>
        </w:rPr>
        <w:t>г.</w:t>
      </w:r>
    </w:p>
    <w:p w:rsidR="00806A9D" w:rsidRPr="00383B15" w:rsidRDefault="00806A9D">
      <w:pPr>
        <w:pStyle w:val="a3"/>
        <w:rPr>
          <w:sz w:val="20"/>
        </w:rPr>
      </w:pPr>
    </w:p>
    <w:p w:rsidR="00806A9D" w:rsidRPr="00383B15" w:rsidRDefault="00D03F7D">
      <w:pPr>
        <w:pStyle w:val="a3"/>
        <w:spacing w:before="1"/>
        <w:rPr>
          <w:sz w:val="27"/>
        </w:rPr>
      </w:pPr>
      <w:r w:rsidRPr="00383B15">
        <w:rPr>
          <w:noProof/>
          <w:lang w:eastAsia="ru-RU"/>
        </w:rPr>
        <w:pict>
          <v:shape id="docshape1" o:spid="_x0000_s1026" style="position:absolute;margin-left:377.95pt;margin-top:16.8pt;width:18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" path="m,l3779,e" filled="f" strokeweight=".19811mm">
            <v:path arrowok="t" o:connecttype="custom" o:connectlocs="0,0;2399665,0" o:connectangles="0,0"/>
            <w10:wrap type="topAndBottom" anchorx="page"/>
          </v:shape>
        </w:pict>
      </w:r>
    </w:p>
    <w:p w:rsidR="00806A9D" w:rsidRPr="00383B15" w:rsidRDefault="00806A9D">
      <w:pPr>
        <w:pStyle w:val="a3"/>
        <w:spacing w:before="8"/>
        <w:rPr>
          <w:sz w:val="13"/>
        </w:rPr>
      </w:pPr>
    </w:p>
    <w:p w:rsidR="00806A9D" w:rsidRPr="00383B15" w:rsidRDefault="008424D2">
      <w:pPr>
        <w:spacing w:before="89"/>
        <w:ind w:left="6179" w:right="43" w:firstLine="784"/>
        <w:rPr>
          <w:i/>
          <w:sz w:val="28"/>
        </w:rPr>
      </w:pPr>
      <w:r w:rsidRPr="00383B15">
        <w:rPr>
          <w:i/>
          <w:sz w:val="28"/>
        </w:rPr>
        <w:t>Ф.И.О.</w:t>
      </w:r>
      <w:r w:rsidRPr="00383B15">
        <w:rPr>
          <w:i/>
          <w:spacing w:val="-18"/>
          <w:sz w:val="28"/>
        </w:rPr>
        <w:t xml:space="preserve"> </w:t>
      </w:r>
      <w:r w:rsidRPr="00383B15">
        <w:rPr>
          <w:i/>
          <w:sz w:val="28"/>
        </w:rPr>
        <w:t>Должностного</w:t>
      </w:r>
      <w:r w:rsidRPr="00383B15">
        <w:rPr>
          <w:i/>
          <w:spacing w:val="-16"/>
          <w:sz w:val="28"/>
        </w:rPr>
        <w:t xml:space="preserve"> </w:t>
      </w:r>
      <w:r w:rsidRPr="00383B15">
        <w:rPr>
          <w:i/>
          <w:sz w:val="28"/>
        </w:rPr>
        <w:t>лица в</w:t>
      </w:r>
      <w:r w:rsidRPr="00383B15">
        <w:rPr>
          <w:i/>
          <w:spacing w:val="-5"/>
          <w:sz w:val="28"/>
        </w:rPr>
        <w:t xml:space="preserve"> </w:t>
      </w:r>
      <w:r w:rsidRPr="00383B15">
        <w:rPr>
          <w:i/>
          <w:sz w:val="28"/>
        </w:rPr>
        <w:t>субъекте</w:t>
      </w:r>
      <w:r w:rsidRPr="00383B15">
        <w:rPr>
          <w:i/>
          <w:spacing w:val="-4"/>
          <w:sz w:val="28"/>
        </w:rPr>
        <w:t xml:space="preserve"> </w:t>
      </w:r>
      <w:r w:rsidRPr="00383B15">
        <w:rPr>
          <w:i/>
          <w:sz w:val="28"/>
        </w:rPr>
        <w:t>Российской</w:t>
      </w:r>
      <w:r w:rsidRPr="00383B15">
        <w:rPr>
          <w:i/>
          <w:spacing w:val="-4"/>
          <w:sz w:val="28"/>
        </w:rPr>
        <w:t xml:space="preserve"> </w:t>
      </w:r>
      <w:r w:rsidRPr="00383B15">
        <w:rPr>
          <w:i/>
          <w:spacing w:val="-2"/>
          <w:sz w:val="28"/>
        </w:rPr>
        <w:t>Федерации</w:t>
      </w:r>
    </w:p>
    <w:p w:rsidR="00806A9D" w:rsidRPr="00383B15" w:rsidRDefault="00806A9D">
      <w:pPr>
        <w:pStyle w:val="a3"/>
        <w:rPr>
          <w:i/>
          <w:sz w:val="30"/>
        </w:rPr>
      </w:pPr>
    </w:p>
    <w:p w:rsidR="00806A9D" w:rsidRPr="00383B15" w:rsidRDefault="00806A9D">
      <w:pPr>
        <w:pStyle w:val="a3"/>
        <w:rPr>
          <w:i/>
          <w:sz w:val="30"/>
        </w:rPr>
      </w:pPr>
    </w:p>
    <w:p w:rsidR="00806A9D" w:rsidRPr="00383B15" w:rsidRDefault="00806A9D">
      <w:pPr>
        <w:pStyle w:val="a3"/>
        <w:rPr>
          <w:i/>
          <w:sz w:val="30"/>
        </w:rPr>
      </w:pPr>
    </w:p>
    <w:p w:rsidR="00806A9D" w:rsidRPr="00383B15" w:rsidRDefault="00806A9D">
      <w:pPr>
        <w:pStyle w:val="a3"/>
        <w:rPr>
          <w:i/>
          <w:sz w:val="30"/>
        </w:rPr>
      </w:pPr>
    </w:p>
    <w:p w:rsidR="00806A9D" w:rsidRPr="00383B15" w:rsidRDefault="00806A9D">
      <w:pPr>
        <w:pStyle w:val="a3"/>
        <w:rPr>
          <w:i/>
          <w:sz w:val="30"/>
        </w:rPr>
      </w:pPr>
    </w:p>
    <w:p w:rsidR="00806A9D" w:rsidRPr="00383B15" w:rsidRDefault="00806A9D">
      <w:pPr>
        <w:pStyle w:val="a3"/>
        <w:spacing w:before="2"/>
        <w:rPr>
          <w:i/>
          <w:sz w:val="27"/>
        </w:rPr>
      </w:pPr>
    </w:p>
    <w:p w:rsidR="00806A9D" w:rsidRPr="00383B15" w:rsidRDefault="008424D2">
      <w:pPr>
        <w:pStyle w:val="a3"/>
        <w:ind w:left="7"/>
        <w:jc w:val="center"/>
        <w:rPr>
          <w:b/>
          <w:sz w:val="48"/>
          <w:szCs w:val="48"/>
        </w:rPr>
      </w:pPr>
      <w:r w:rsidRPr="00383B15">
        <w:rPr>
          <w:b/>
          <w:spacing w:val="-2"/>
          <w:sz w:val="48"/>
          <w:szCs w:val="48"/>
        </w:rPr>
        <w:t>ПРОГРАММА</w:t>
      </w:r>
    </w:p>
    <w:p w:rsidR="00806A9D" w:rsidRPr="00383B15" w:rsidRDefault="00755B76">
      <w:pPr>
        <w:pStyle w:val="a3"/>
        <w:spacing w:before="247"/>
        <w:ind w:left="2"/>
        <w:jc w:val="center"/>
        <w:rPr>
          <w:b/>
          <w:sz w:val="48"/>
          <w:szCs w:val="48"/>
        </w:rPr>
      </w:pPr>
      <w:r w:rsidRPr="00383B15">
        <w:rPr>
          <w:b/>
          <w:sz w:val="48"/>
          <w:szCs w:val="48"/>
        </w:rPr>
        <w:t>р</w:t>
      </w:r>
      <w:r w:rsidR="008424D2" w:rsidRPr="00383B15">
        <w:rPr>
          <w:b/>
          <w:sz w:val="48"/>
          <w:szCs w:val="48"/>
        </w:rPr>
        <w:t>азвития</w:t>
      </w:r>
      <w:r w:rsidR="008424D2" w:rsidRPr="00383B15">
        <w:rPr>
          <w:b/>
          <w:spacing w:val="-9"/>
          <w:sz w:val="48"/>
          <w:szCs w:val="48"/>
        </w:rPr>
        <w:t xml:space="preserve"> </w:t>
      </w:r>
      <w:r w:rsidR="008424D2" w:rsidRPr="00383B15">
        <w:rPr>
          <w:b/>
          <w:sz w:val="48"/>
          <w:szCs w:val="48"/>
        </w:rPr>
        <w:t>детско-юношеского</w:t>
      </w:r>
      <w:r w:rsidR="008424D2" w:rsidRPr="00383B15">
        <w:rPr>
          <w:b/>
          <w:spacing w:val="-8"/>
          <w:sz w:val="48"/>
          <w:szCs w:val="48"/>
        </w:rPr>
        <w:t xml:space="preserve"> </w:t>
      </w:r>
      <w:r w:rsidR="008424D2" w:rsidRPr="00383B15">
        <w:rPr>
          <w:b/>
          <w:spacing w:val="-2"/>
          <w:sz w:val="48"/>
          <w:szCs w:val="48"/>
        </w:rPr>
        <w:t>спорта</w:t>
      </w:r>
    </w:p>
    <w:p w:rsidR="00806A9D" w:rsidRPr="00383B15" w:rsidRDefault="00787F0F">
      <w:pPr>
        <w:pStyle w:val="a3"/>
        <w:tabs>
          <w:tab w:val="left" w:pos="6720"/>
        </w:tabs>
        <w:spacing w:before="249"/>
        <w:ind w:left="1"/>
        <w:jc w:val="center"/>
        <w:rPr>
          <w:b/>
          <w:sz w:val="48"/>
          <w:szCs w:val="48"/>
        </w:rPr>
      </w:pPr>
      <w:r w:rsidRPr="00383B15">
        <w:rPr>
          <w:b/>
          <w:sz w:val="48"/>
          <w:szCs w:val="48"/>
        </w:rPr>
        <w:t xml:space="preserve">Ленинградской области </w:t>
      </w:r>
      <w:r w:rsidR="008424D2" w:rsidRPr="00383B15">
        <w:rPr>
          <w:b/>
          <w:sz w:val="48"/>
          <w:szCs w:val="48"/>
        </w:rPr>
        <w:t>до</w:t>
      </w:r>
      <w:r w:rsidR="008424D2" w:rsidRPr="00383B15">
        <w:rPr>
          <w:b/>
          <w:spacing w:val="-4"/>
          <w:sz w:val="48"/>
          <w:szCs w:val="48"/>
        </w:rPr>
        <w:t xml:space="preserve"> </w:t>
      </w:r>
      <w:r w:rsidR="008424D2" w:rsidRPr="00383B15">
        <w:rPr>
          <w:b/>
          <w:sz w:val="48"/>
          <w:szCs w:val="48"/>
        </w:rPr>
        <w:t>2030</w:t>
      </w:r>
      <w:r w:rsidR="008424D2" w:rsidRPr="00383B15">
        <w:rPr>
          <w:b/>
          <w:spacing w:val="-2"/>
          <w:sz w:val="48"/>
          <w:szCs w:val="48"/>
        </w:rPr>
        <w:t xml:space="preserve"> </w:t>
      </w:r>
      <w:r w:rsidR="008424D2" w:rsidRPr="00383B15">
        <w:rPr>
          <w:b/>
          <w:spacing w:val="-4"/>
          <w:sz w:val="48"/>
          <w:szCs w:val="48"/>
        </w:rPr>
        <w:t>года</w:t>
      </w:r>
    </w:p>
    <w:p w:rsidR="00806A9D" w:rsidRPr="00383B15" w:rsidRDefault="00806A9D">
      <w:pPr>
        <w:spacing w:before="200"/>
        <w:ind w:left="6"/>
        <w:jc w:val="center"/>
        <w:rPr>
          <w:b/>
          <w:i/>
          <w:sz w:val="48"/>
          <w:szCs w:val="48"/>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rPr>
          <w:i/>
          <w:sz w:val="26"/>
        </w:rPr>
      </w:pPr>
    </w:p>
    <w:p w:rsidR="00806A9D" w:rsidRPr="00383B15" w:rsidRDefault="00806A9D">
      <w:pPr>
        <w:pStyle w:val="a3"/>
        <w:spacing w:before="4"/>
        <w:rPr>
          <w:i/>
          <w:sz w:val="25"/>
        </w:rPr>
      </w:pPr>
    </w:p>
    <w:p w:rsidR="00806A9D" w:rsidRPr="00383B15" w:rsidRDefault="008424D2">
      <w:pPr>
        <w:pStyle w:val="a3"/>
        <w:ind w:left="6"/>
        <w:jc w:val="center"/>
      </w:pPr>
      <w:r w:rsidRPr="00383B15">
        <w:t>2022</w:t>
      </w:r>
      <w:r w:rsidRPr="00383B15">
        <w:rPr>
          <w:spacing w:val="-3"/>
        </w:rPr>
        <w:t xml:space="preserve"> </w:t>
      </w:r>
      <w:r w:rsidRPr="00383B15">
        <w:rPr>
          <w:spacing w:val="-5"/>
        </w:rPr>
        <w:t>г.</w:t>
      </w:r>
    </w:p>
    <w:p w:rsidR="00806A9D" w:rsidRPr="00383B15" w:rsidRDefault="00806A9D">
      <w:pPr>
        <w:jc w:val="center"/>
        <w:sectPr w:rsidR="00806A9D" w:rsidRPr="00383B15">
          <w:footerReference w:type="default" r:id="rId8"/>
          <w:type w:val="continuous"/>
          <w:pgSz w:w="11910" w:h="16840"/>
          <w:pgMar w:top="1040" w:right="460" w:bottom="280" w:left="1020" w:header="720" w:footer="720" w:gutter="0"/>
          <w:cols w:space="720"/>
        </w:sectPr>
      </w:pPr>
    </w:p>
    <w:p w:rsidR="00806A9D" w:rsidRPr="00383B15" w:rsidRDefault="008424D2" w:rsidP="006E20D2">
      <w:pPr>
        <w:pStyle w:val="a5"/>
        <w:numPr>
          <w:ilvl w:val="0"/>
          <w:numId w:val="2"/>
        </w:numPr>
        <w:tabs>
          <w:tab w:val="left" w:pos="822"/>
        </w:tabs>
        <w:spacing w:line="360" w:lineRule="auto"/>
        <w:ind w:hanging="349"/>
        <w:jc w:val="both"/>
        <w:rPr>
          <w:b/>
          <w:sz w:val="28"/>
        </w:rPr>
      </w:pPr>
      <w:r w:rsidRPr="00383B15">
        <w:rPr>
          <w:b/>
          <w:spacing w:val="-2"/>
          <w:sz w:val="28"/>
        </w:rPr>
        <w:lastRenderedPageBreak/>
        <w:t>Введение</w:t>
      </w:r>
    </w:p>
    <w:p w:rsidR="00806A9D" w:rsidRPr="00383B15" w:rsidRDefault="008424D2" w:rsidP="009504ED">
      <w:pPr>
        <w:spacing w:line="360" w:lineRule="auto"/>
        <w:ind w:right="104" w:firstLine="567"/>
        <w:jc w:val="both"/>
        <w:rPr>
          <w:sz w:val="28"/>
        </w:rPr>
      </w:pPr>
      <w:r w:rsidRPr="00383B15">
        <w:rPr>
          <w:sz w:val="28"/>
        </w:rPr>
        <w:t xml:space="preserve">Программа развития детско-юношеского спорта </w:t>
      </w:r>
      <w:r w:rsidR="00787F0F" w:rsidRPr="00383B15">
        <w:rPr>
          <w:sz w:val="28"/>
        </w:rPr>
        <w:t>Ленинградской области</w:t>
      </w:r>
      <w:r w:rsidRPr="00383B15">
        <w:rPr>
          <w:i/>
          <w:sz w:val="28"/>
        </w:rPr>
        <w:t xml:space="preserve"> </w:t>
      </w:r>
      <w:r w:rsidR="009504ED" w:rsidRPr="00383B15">
        <w:rPr>
          <w:sz w:val="28"/>
        </w:rPr>
        <w:t>до 2030 года</w:t>
      </w:r>
      <w:r w:rsidRPr="00383B15">
        <w:rPr>
          <w:sz w:val="28"/>
        </w:rPr>
        <w:t xml:space="preserve"> (далее – Программа) разработана </w:t>
      </w:r>
      <w:r w:rsidR="00B55836" w:rsidRPr="00383B15">
        <w:rPr>
          <w:sz w:val="28"/>
        </w:rPr>
        <w:t>в соответствии с:</w:t>
      </w:r>
    </w:p>
    <w:p w:rsidR="00673D3E" w:rsidRPr="00383B15" w:rsidRDefault="00673D3E" w:rsidP="009504ED">
      <w:pPr>
        <w:spacing w:line="360" w:lineRule="auto"/>
        <w:ind w:right="104" w:firstLine="567"/>
        <w:jc w:val="both"/>
        <w:rPr>
          <w:sz w:val="28"/>
        </w:rPr>
      </w:pPr>
      <w:r w:rsidRPr="00383B15">
        <w:rPr>
          <w:sz w:val="28"/>
        </w:rPr>
        <w:t>Федеральным законом от 4 декабря 2007 года № 329</w:t>
      </w:r>
      <w:r w:rsidRPr="00383B15">
        <w:rPr>
          <w:sz w:val="28"/>
          <w:szCs w:val="28"/>
        </w:rPr>
        <w:t>-ФЗ</w:t>
      </w:r>
      <w:r w:rsidRPr="00383B15">
        <w:rPr>
          <w:sz w:val="28"/>
        </w:rPr>
        <w:t xml:space="preserve"> «О физической культуре и спорте в Российской Федерации»; </w:t>
      </w:r>
    </w:p>
    <w:p w:rsidR="00673D3E" w:rsidRPr="00383B15" w:rsidRDefault="00673D3E" w:rsidP="009504ED">
      <w:pPr>
        <w:pStyle w:val="a3"/>
        <w:spacing w:line="360" w:lineRule="auto"/>
        <w:ind w:right="110" w:firstLine="567"/>
        <w:jc w:val="both"/>
      </w:pPr>
      <w:r w:rsidRPr="00383B15">
        <w:t>Федеральным законом от 29 декабря 2012 года № 273-ФЗ «Об образовании в Российской Федерации»;</w:t>
      </w:r>
    </w:p>
    <w:p w:rsidR="0001066F" w:rsidRPr="00383B15" w:rsidRDefault="0001066F" w:rsidP="009504ED">
      <w:pPr>
        <w:pStyle w:val="a3"/>
        <w:spacing w:line="360" w:lineRule="auto"/>
        <w:ind w:right="106" w:firstLine="567"/>
        <w:jc w:val="both"/>
      </w:pPr>
      <w:r w:rsidRPr="00383B15">
        <w:t>Федеральным</w:t>
      </w:r>
      <w:r w:rsidRPr="00383B15">
        <w:rPr>
          <w:spacing w:val="40"/>
        </w:rPr>
        <w:t xml:space="preserve"> </w:t>
      </w:r>
      <w:r w:rsidRPr="00383B15">
        <w:t>законом</w:t>
      </w:r>
      <w:r w:rsidRPr="00383B15">
        <w:rPr>
          <w:spacing w:val="40"/>
        </w:rPr>
        <w:t xml:space="preserve"> </w:t>
      </w:r>
      <w:r w:rsidRPr="00383B15">
        <w:t>от</w:t>
      </w:r>
      <w:r w:rsidRPr="00383B15">
        <w:rPr>
          <w:spacing w:val="40"/>
        </w:rPr>
        <w:t xml:space="preserve"> </w:t>
      </w:r>
      <w:r w:rsidRPr="00383B15">
        <w:t>30</w:t>
      </w:r>
      <w:r w:rsidRPr="00383B15">
        <w:rPr>
          <w:spacing w:val="40"/>
        </w:rPr>
        <w:t xml:space="preserve"> </w:t>
      </w:r>
      <w:r w:rsidRPr="00383B15">
        <w:t>апреля</w:t>
      </w:r>
      <w:r w:rsidRPr="00383B15">
        <w:rPr>
          <w:spacing w:val="40"/>
        </w:rPr>
        <w:t xml:space="preserve"> </w:t>
      </w:r>
      <w:r w:rsidRPr="00383B15">
        <w:t>2021</w:t>
      </w:r>
      <w:r w:rsidRPr="00383B15">
        <w:rPr>
          <w:spacing w:val="40"/>
        </w:rPr>
        <w:t xml:space="preserve"> </w:t>
      </w:r>
      <w:r w:rsidR="009504ED" w:rsidRPr="00383B15">
        <w:t>года</w:t>
      </w:r>
      <w:r w:rsidRPr="00383B15">
        <w:rPr>
          <w:spacing w:val="40"/>
        </w:rPr>
        <w:t xml:space="preserve"> </w:t>
      </w:r>
      <w:r w:rsidRPr="00383B15">
        <w:t>№</w:t>
      </w:r>
      <w:r w:rsidRPr="00383B15">
        <w:rPr>
          <w:spacing w:val="-1"/>
        </w:rPr>
        <w:t xml:space="preserve"> </w:t>
      </w:r>
      <w:r w:rsidRPr="00383B15">
        <w:t>127-ФЗ</w:t>
      </w:r>
      <w:r w:rsidRPr="00383B15">
        <w:rPr>
          <w:spacing w:val="40"/>
        </w:rPr>
        <w:t xml:space="preserve"> </w:t>
      </w:r>
      <w:r w:rsidRPr="00383B15">
        <w:t>«О</w:t>
      </w:r>
      <w:r w:rsidRPr="00383B15">
        <w:rPr>
          <w:spacing w:val="40"/>
        </w:rPr>
        <w:t xml:space="preserve"> </w:t>
      </w:r>
      <w:r w:rsidRPr="00383B15">
        <w:t>внесении</w:t>
      </w:r>
      <w:r w:rsidRPr="00383B15">
        <w:rPr>
          <w:spacing w:val="40"/>
        </w:rPr>
        <w:t xml:space="preserve"> </w:t>
      </w:r>
      <w:r w:rsidRPr="00383B15">
        <w:t>изменений в</w:t>
      </w:r>
      <w:r w:rsidRPr="00383B15">
        <w:rPr>
          <w:spacing w:val="27"/>
        </w:rPr>
        <w:t xml:space="preserve"> </w:t>
      </w:r>
      <w:r w:rsidRPr="00383B15">
        <w:t>Федеральный</w:t>
      </w:r>
      <w:r w:rsidRPr="00383B15">
        <w:rPr>
          <w:spacing w:val="29"/>
        </w:rPr>
        <w:t xml:space="preserve"> </w:t>
      </w:r>
      <w:r w:rsidRPr="00383B15">
        <w:t>закон</w:t>
      </w:r>
      <w:r w:rsidRPr="00383B15">
        <w:rPr>
          <w:spacing w:val="31"/>
        </w:rPr>
        <w:t xml:space="preserve"> </w:t>
      </w:r>
      <w:r w:rsidRPr="00383B15">
        <w:t>«О</w:t>
      </w:r>
      <w:r w:rsidRPr="00383B15">
        <w:rPr>
          <w:spacing w:val="27"/>
        </w:rPr>
        <w:t xml:space="preserve"> </w:t>
      </w:r>
      <w:r w:rsidRPr="00383B15">
        <w:t>физической</w:t>
      </w:r>
      <w:r w:rsidRPr="00383B15">
        <w:rPr>
          <w:spacing w:val="26"/>
        </w:rPr>
        <w:t xml:space="preserve"> </w:t>
      </w:r>
      <w:r w:rsidRPr="00383B15">
        <w:t>культуре</w:t>
      </w:r>
      <w:r w:rsidRPr="00383B15">
        <w:rPr>
          <w:spacing w:val="28"/>
        </w:rPr>
        <w:t xml:space="preserve"> </w:t>
      </w:r>
      <w:r w:rsidRPr="00383B15">
        <w:t>и</w:t>
      </w:r>
      <w:r w:rsidRPr="00383B15">
        <w:rPr>
          <w:spacing w:val="29"/>
        </w:rPr>
        <w:t xml:space="preserve"> </w:t>
      </w:r>
      <w:r w:rsidRPr="00383B15">
        <w:t>спорте</w:t>
      </w:r>
      <w:r w:rsidRPr="00383B15">
        <w:rPr>
          <w:spacing w:val="26"/>
        </w:rPr>
        <w:t xml:space="preserve"> </w:t>
      </w:r>
      <w:r w:rsidRPr="00383B15">
        <w:t>в</w:t>
      </w:r>
      <w:r w:rsidRPr="00383B15">
        <w:rPr>
          <w:spacing w:val="27"/>
        </w:rPr>
        <w:t xml:space="preserve"> </w:t>
      </w:r>
      <w:r w:rsidRPr="00383B15">
        <w:t>Российской</w:t>
      </w:r>
      <w:r w:rsidRPr="00383B15">
        <w:rPr>
          <w:spacing w:val="29"/>
        </w:rPr>
        <w:t xml:space="preserve"> </w:t>
      </w:r>
      <w:r w:rsidRPr="00383B15">
        <w:t>Федерации» и Федеральный закон «Об образовании в Российской Федерации»;</w:t>
      </w:r>
    </w:p>
    <w:p w:rsidR="00841694" w:rsidRPr="00383B15" w:rsidRDefault="00841694" w:rsidP="009504ED">
      <w:pPr>
        <w:pStyle w:val="a3"/>
        <w:spacing w:line="360" w:lineRule="auto"/>
        <w:ind w:right="106" w:firstLine="567"/>
        <w:jc w:val="both"/>
      </w:pPr>
      <w:r w:rsidRPr="00383B15">
        <w:t>Концепцией</w:t>
      </w:r>
      <w:r w:rsidRPr="00383B15">
        <w:rPr>
          <w:spacing w:val="80"/>
        </w:rPr>
        <w:t xml:space="preserve"> </w:t>
      </w:r>
      <w:r w:rsidRPr="00383B15">
        <w:t>развития</w:t>
      </w:r>
      <w:r w:rsidRPr="00383B15">
        <w:rPr>
          <w:spacing w:val="80"/>
        </w:rPr>
        <w:t xml:space="preserve"> </w:t>
      </w:r>
      <w:r w:rsidRPr="00383B15">
        <w:t>детско-юношеского</w:t>
      </w:r>
      <w:r w:rsidRPr="00383B15">
        <w:rPr>
          <w:spacing w:val="80"/>
        </w:rPr>
        <w:t xml:space="preserve"> </w:t>
      </w:r>
      <w:r w:rsidRPr="00383B15">
        <w:t>спорта</w:t>
      </w:r>
      <w:r w:rsidRPr="00383B15">
        <w:rPr>
          <w:spacing w:val="80"/>
        </w:rPr>
        <w:t xml:space="preserve"> </w:t>
      </w:r>
      <w:r w:rsidRPr="00383B15">
        <w:t>в</w:t>
      </w:r>
      <w:r w:rsidRPr="00383B15">
        <w:rPr>
          <w:spacing w:val="80"/>
        </w:rPr>
        <w:t xml:space="preserve"> </w:t>
      </w:r>
      <w:r w:rsidRPr="00383B15">
        <w:t>Российской</w:t>
      </w:r>
      <w:r w:rsidRPr="00383B15">
        <w:rPr>
          <w:spacing w:val="80"/>
        </w:rPr>
        <w:t xml:space="preserve"> </w:t>
      </w:r>
      <w:r w:rsidRPr="00383B15">
        <w:t>Федерации</w:t>
      </w:r>
      <w:r w:rsidRPr="00383B15">
        <w:rPr>
          <w:spacing w:val="40"/>
        </w:rPr>
        <w:t xml:space="preserve"> </w:t>
      </w:r>
      <w:r w:rsidRPr="00383B15">
        <w:t>до 2030 года, утвержденной распоряжением Правительства Российской</w:t>
      </w:r>
      <w:r w:rsidR="009504ED" w:rsidRPr="00383B15">
        <w:t xml:space="preserve"> Федерации от 28 декабря 2021 года</w:t>
      </w:r>
      <w:r w:rsidRPr="00383B15">
        <w:t xml:space="preserve"> № 3894-р;</w:t>
      </w:r>
    </w:p>
    <w:p w:rsidR="00806A9D" w:rsidRPr="00383B15" w:rsidRDefault="008424D2" w:rsidP="009504ED">
      <w:pPr>
        <w:pStyle w:val="a3"/>
        <w:spacing w:line="360" w:lineRule="auto"/>
        <w:ind w:right="110" w:firstLine="567"/>
        <w:jc w:val="both"/>
      </w:pPr>
      <w:r w:rsidRPr="00383B15">
        <w:t>пунктом 11 Перечня поручений Президента Российской Федерации по итогам заседания Совета при Президенте Российской Федерации по развитию физической культу</w:t>
      </w:r>
      <w:r w:rsidR="009504ED" w:rsidRPr="00383B15">
        <w:t>ры и спорта от 7 октября 2021 года</w:t>
      </w:r>
      <w:r w:rsidRPr="00383B15">
        <w:t xml:space="preserve"> № Пр-1919;</w:t>
      </w:r>
    </w:p>
    <w:p w:rsidR="00806A9D" w:rsidRPr="00383B15" w:rsidRDefault="008424D2" w:rsidP="009504ED">
      <w:pPr>
        <w:pStyle w:val="a3"/>
        <w:spacing w:line="360" w:lineRule="auto"/>
        <w:ind w:right="106" w:firstLine="567"/>
        <w:jc w:val="both"/>
      </w:pPr>
      <w:r w:rsidRPr="00383B15">
        <w:t>приказом Минспо</w:t>
      </w:r>
      <w:r w:rsidR="009504ED" w:rsidRPr="00383B15">
        <w:t>рта России от 22 декабря 2021 года</w:t>
      </w:r>
      <w:r w:rsidRPr="00383B15">
        <w:t xml:space="preserve"> № 1023 «Об утверждении плана мероприятий по реализации на всех уровнях публичной власти Федерального закона</w:t>
      </w:r>
      <w:r w:rsidRPr="00383B15">
        <w:rPr>
          <w:spacing w:val="3"/>
        </w:rPr>
        <w:t xml:space="preserve"> </w:t>
      </w:r>
      <w:r w:rsidRPr="00383B15">
        <w:t>от</w:t>
      </w:r>
      <w:r w:rsidRPr="00383B15">
        <w:rPr>
          <w:spacing w:val="5"/>
        </w:rPr>
        <w:t xml:space="preserve"> </w:t>
      </w:r>
      <w:r w:rsidRPr="00383B15">
        <w:t>30</w:t>
      </w:r>
      <w:r w:rsidRPr="00383B15">
        <w:rPr>
          <w:spacing w:val="6"/>
        </w:rPr>
        <w:t xml:space="preserve"> </w:t>
      </w:r>
      <w:r w:rsidRPr="00383B15">
        <w:t>апреля</w:t>
      </w:r>
      <w:r w:rsidRPr="00383B15">
        <w:rPr>
          <w:spacing w:val="3"/>
        </w:rPr>
        <w:t xml:space="preserve"> </w:t>
      </w:r>
      <w:r w:rsidRPr="00383B15">
        <w:t>2021</w:t>
      </w:r>
      <w:r w:rsidRPr="00383B15">
        <w:rPr>
          <w:spacing w:val="6"/>
        </w:rPr>
        <w:t xml:space="preserve"> </w:t>
      </w:r>
      <w:r w:rsidR="009504ED" w:rsidRPr="00383B15">
        <w:t>года</w:t>
      </w:r>
      <w:r w:rsidRPr="00383B15">
        <w:rPr>
          <w:spacing w:val="4"/>
        </w:rPr>
        <w:t xml:space="preserve"> </w:t>
      </w:r>
      <w:r w:rsidRPr="00383B15">
        <w:t>№</w:t>
      </w:r>
      <w:r w:rsidRPr="00383B15">
        <w:rPr>
          <w:spacing w:val="1"/>
        </w:rPr>
        <w:t xml:space="preserve"> </w:t>
      </w:r>
      <w:r w:rsidRPr="00383B15">
        <w:t>127-ФЗ</w:t>
      </w:r>
      <w:r w:rsidRPr="00383B15">
        <w:rPr>
          <w:spacing w:val="5"/>
        </w:rPr>
        <w:t xml:space="preserve"> </w:t>
      </w:r>
      <w:r w:rsidRPr="00383B15">
        <w:t>«О</w:t>
      </w:r>
      <w:r w:rsidRPr="00383B15">
        <w:rPr>
          <w:spacing w:val="4"/>
        </w:rPr>
        <w:t xml:space="preserve"> </w:t>
      </w:r>
      <w:r w:rsidRPr="00383B15">
        <w:t>внесении</w:t>
      </w:r>
      <w:r w:rsidRPr="00383B15">
        <w:rPr>
          <w:spacing w:val="4"/>
        </w:rPr>
        <w:t xml:space="preserve"> </w:t>
      </w:r>
      <w:r w:rsidRPr="00383B15">
        <w:t>изменений</w:t>
      </w:r>
      <w:r w:rsidRPr="00383B15">
        <w:rPr>
          <w:spacing w:val="6"/>
        </w:rPr>
        <w:t xml:space="preserve"> </w:t>
      </w:r>
      <w:r w:rsidRPr="00383B15">
        <w:t>в</w:t>
      </w:r>
      <w:r w:rsidRPr="00383B15">
        <w:rPr>
          <w:spacing w:val="5"/>
        </w:rPr>
        <w:t xml:space="preserve"> </w:t>
      </w:r>
      <w:r w:rsidRPr="00383B15">
        <w:t>Федеральный</w:t>
      </w:r>
      <w:r w:rsidRPr="00383B15">
        <w:rPr>
          <w:spacing w:val="6"/>
        </w:rPr>
        <w:t xml:space="preserve"> </w:t>
      </w:r>
      <w:r w:rsidRPr="00383B15">
        <w:rPr>
          <w:spacing w:val="-2"/>
        </w:rPr>
        <w:t>закон</w:t>
      </w:r>
      <w:r w:rsidR="00F03B84" w:rsidRPr="00383B15">
        <w:rPr>
          <w:spacing w:val="-2"/>
        </w:rPr>
        <w:t xml:space="preserve"> </w:t>
      </w:r>
      <w:r w:rsidRPr="00383B15">
        <w:t>«О</w:t>
      </w:r>
      <w:r w:rsidRPr="00383B15">
        <w:rPr>
          <w:spacing w:val="22"/>
        </w:rPr>
        <w:t xml:space="preserve"> </w:t>
      </w:r>
      <w:r w:rsidRPr="00383B15">
        <w:t>физической</w:t>
      </w:r>
      <w:r w:rsidRPr="00383B15">
        <w:rPr>
          <w:spacing w:val="24"/>
        </w:rPr>
        <w:t xml:space="preserve"> </w:t>
      </w:r>
      <w:r w:rsidRPr="00383B15">
        <w:t>культуре</w:t>
      </w:r>
      <w:r w:rsidRPr="00383B15">
        <w:rPr>
          <w:spacing w:val="25"/>
        </w:rPr>
        <w:t xml:space="preserve"> </w:t>
      </w:r>
      <w:r w:rsidRPr="00383B15">
        <w:t>и</w:t>
      </w:r>
      <w:r w:rsidRPr="00383B15">
        <w:rPr>
          <w:spacing w:val="25"/>
        </w:rPr>
        <w:t xml:space="preserve"> </w:t>
      </w:r>
      <w:r w:rsidRPr="00383B15">
        <w:t>спорте</w:t>
      </w:r>
      <w:r w:rsidRPr="00383B15">
        <w:rPr>
          <w:spacing w:val="25"/>
        </w:rPr>
        <w:t xml:space="preserve"> </w:t>
      </w:r>
      <w:r w:rsidRPr="00383B15">
        <w:t>в</w:t>
      </w:r>
      <w:r w:rsidRPr="00383B15">
        <w:rPr>
          <w:spacing w:val="24"/>
        </w:rPr>
        <w:t xml:space="preserve"> </w:t>
      </w:r>
      <w:r w:rsidRPr="00383B15">
        <w:t>Российской</w:t>
      </w:r>
      <w:r w:rsidRPr="00383B15">
        <w:rPr>
          <w:spacing w:val="25"/>
        </w:rPr>
        <w:t xml:space="preserve"> </w:t>
      </w:r>
      <w:r w:rsidRPr="00383B15">
        <w:t>Федерации»</w:t>
      </w:r>
      <w:r w:rsidRPr="00383B15">
        <w:rPr>
          <w:spacing w:val="24"/>
        </w:rPr>
        <w:t xml:space="preserve"> </w:t>
      </w:r>
      <w:r w:rsidRPr="00383B15">
        <w:t>и</w:t>
      </w:r>
      <w:r w:rsidRPr="00383B15">
        <w:rPr>
          <w:spacing w:val="26"/>
        </w:rPr>
        <w:t xml:space="preserve"> </w:t>
      </w:r>
      <w:r w:rsidRPr="00383B15">
        <w:t>Федеральный</w:t>
      </w:r>
      <w:r w:rsidRPr="00383B15">
        <w:rPr>
          <w:spacing w:val="22"/>
        </w:rPr>
        <w:t xml:space="preserve"> </w:t>
      </w:r>
      <w:r w:rsidRPr="00383B15">
        <w:rPr>
          <w:spacing w:val="-2"/>
        </w:rPr>
        <w:t>закон</w:t>
      </w:r>
      <w:r w:rsidR="00F03B84" w:rsidRPr="00383B15">
        <w:rPr>
          <w:spacing w:val="-2"/>
        </w:rPr>
        <w:t xml:space="preserve"> </w:t>
      </w:r>
      <w:r w:rsidRPr="00383B15">
        <w:t>«Об</w:t>
      </w:r>
      <w:r w:rsidRPr="00383B15">
        <w:rPr>
          <w:spacing w:val="-4"/>
        </w:rPr>
        <w:t xml:space="preserve"> </w:t>
      </w:r>
      <w:r w:rsidRPr="00383B15">
        <w:t>образовании</w:t>
      </w:r>
      <w:r w:rsidRPr="00383B15">
        <w:rPr>
          <w:spacing w:val="-5"/>
        </w:rPr>
        <w:t xml:space="preserve"> </w:t>
      </w:r>
      <w:r w:rsidRPr="00383B15">
        <w:t>в</w:t>
      </w:r>
      <w:r w:rsidRPr="00383B15">
        <w:rPr>
          <w:spacing w:val="-10"/>
        </w:rPr>
        <w:t xml:space="preserve"> </w:t>
      </w:r>
      <w:r w:rsidRPr="00383B15">
        <w:t>Российской</w:t>
      </w:r>
      <w:r w:rsidRPr="00383B15">
        <w:rPr>
          <w:spacing w:val="-4"/>
        </w:rPr>
        <w:t xml:space="preserve"> </w:t>
      </w:r>
      <w:r w:rsidRPr="00383B15">
        <w:rPr>
          <w:spacing w:val="-2"/>
        </w:rPr>
        <w:t>Федерации»</w:t>
      </w:r>
      <w:r w:rsidR="00391E26" w:rsidRPr="00383B15">
        <w:rPr>
          <w:spacing w:val="-2"/>
        </w:rPr>
        <w:t>;</w:t>
      </w:r>
    </w:p>
    <w:p w:rsidR="00806A9D" w:rsidRPr="00383B15" w:rsidRDefault="00391E26" w:rsidP="009504ED">
      <w:pPr>
        <w:spacing w:line="360" w:lineRule="auto"/>
        <w:ind w:right="102" w:firstLine="567"/>
        <w:jc w:val="both"/>
        <w:rPr>
          <w:i/>
          <w:sz w:val="28"/>
        </w:rPr>
      </w:pPr>
      <w:r w:rsidRPr="00383B15">
        <w:rPr>
          <w:i/>
          <w:sz w:val="28"/>
        </w:rPr>
        <w:t>н</w:t>
      </w:r>
      <w:r w:rsidR="00787F0F" w:rsidRPr="00383B15">
        <w:rPr>
          <w:i/>
          <w:sz w:val="28"/>
        </w:rPr>
        <w:t>ормативными правовыми актами Ленинградской области,</w:t>
      </w:r>
      <w:r w:rsidR="008424D2" w:rsidRPr="00383B15">
        <w:rPr>
          <w:i/>
          <w:sz w:val="28"/>
        </w:rPr>
        <w:t xml:space="preserve"> </w:t>
      </w:r>
      <w:r w:rsidR="00787F0F" w:rsidRPr="00383B15">
        <w:rPr>
          <w:i/>
          <w:sz w:val="28"/>
        </w:rPr>
        <w:t>направленными</w:t>
      </w:r>
      <w:r w:rsidR="008424D2" w:rsidRPr="00383B15">
        <w:rPr>
          <w:i/>
          <w:sz w:val="28"/>
        </w:rPr>
        <w:t xml:space="preserve"> на развитие физической культуры и спорта среди детей</w:t>
      </w:r>
      <w:r w:rsidR="008424D2" w:rsidRPr="00383B15">
        <w:rPr>
          <w:i/>
          <w:spacing w:val="40"/>
          <w:sz w:val="28"/>
        </w:rPr>
        <w:t xml:space="preserve"> </w:t>
      </w:r>
      <w:r w:rsidR="00787F0F" w:rsidRPr="00383B15">
        <w:rPr>
          <w:i/>
          <w:sz w:val="28"/>
        </w:rPr>
        <w:t>в возрасте до 18 лет:</w:t>
      </w:r>
    </w:p>
    <w:p w:rsidR="00906EEF" w:rsidRPr="00383B15" w:rsidRDefault="00906EEF" w:rsidP="009504ED">
      <w:pPr>
        <w:spacing w:line="360" w:lineRule="auto"/>
        <w:ind w:right="102" w:firstLine="567"/>
        <w:jc w:val="both"/>
        <w:rPr>
          <w:sz w:val="28"/>
          <w:szCs w:val="28"/>
        </w:rPr>
      </w:pPr>
      <w:r w:rsidRPr="00383B15">
        <w:rPr>
          <w:sz w:val="28"/>
          <w:szCs w:val="28"/>
        </w:rPr>
        <w:t>Областн</w:t>
      </w:r>
      <w:r w:rsidR="009504ED" w:rsidRPr="00383B15">
        <w:rPr>
          <w:sz w:val="28"/>
          <w:szCs w:val="28"/>
        </w:rPr>
        <w:t>ым</w:t>
      </w:r>
      <w:r w:rsidRPr="00383B15">
        <w:rPr>
          <w:sz w:val="28"/>
          <w:szCs w:val="28"/>
        </w:rPr>
        <w:t xml:space="preserve"> закон</w:t>
      </w:r>
      <w:r w:rsidR="009504ED" w:rsidRPr="00383B15">
        <w:rPr>
          <w:sz w:val="28"/>
          <w:szCs w:val="28"/>
        </w:rPr>
        <w:t>ом</w:t>
      </w:r>
      <w:r w:rsidRPr="00383B15">
        <w:rPr>
          <w:sz w:val="28"/>
          <w:szCs w:val="28"/>
        </w:rPr>
        <w:t xml:space="preserve"> Ленинградской области от 13</w:t>
      </w:r>
      <w:r w:rsidR="009504ED" w:rsidRPr="00383B15">
        <w:rPr>
          <w:sz w:val="28"/>
          <w:szCs w:val="28"/>
        </w:rPr>
        <w:t>декабря</w:t>
      </w:r>
      <w:r w:rsidRPr="00383B15">
        <w:rPr>
          <w:sz w:val="28"/>
          <w:szCs w:val="28"/>
        </w:rPr>
        <w:t xml:space="preserve">.2009 </w:t>
      </w:r>
      <w:r w:rsidR="009504ED" w:rsidRPr="00383B15">
        <w:rPr>
          <w:sz w:val="28"/>
          <w:szCs w:val="28"/>
        </w:rPr>
        <w:t xml:space="preserve">года </w:t>
      </w:r>
      <w:r w:rsidRPr="00383B15">
        <w:rPr>
          <w:sz w:val="28"/>
          <w:szCs w:val="28"/>
        </w:rPr>
        <w:t xml:space="preserve">№ 118 «О физической культуре и спорте в Ленинградской области»;     </w:t>
      </w:r>
    </w:p>
    <w:p w:rsidR="006E20D2" w:rsidRPr="00383B15" w:rsidRDefault="009504ED" w:rsidP="009504ED">
      <w:pPr>
        <w:spacing w:line="360" w:lineRule="auto"/>
        <w:ind w:right="102" w:firstLine="567"/>
        <w:jc w:val="both"/>
        <w:rPr>
          <w:sz w:val="28"/>
        </w:rPr>
      </w:pPr>
      <w:r w:rsidRPr="00383B15">
        <w:rPr>
          <w:sz w:val="28"/>
        </w:rPr>
        <w:t>Областным</w:t>
      </w:r>
      <w:r w:rsidR="00787F0F" w:rsidRPr="00383B15">
        <w:rPr>
          <w:sz w:val="28"/>
        </w:rPr>
        <w:t xml:space="preserve"> закон</w:t>
      </w:r>
      <w:r w:rsidRPr="00383B15">
        <w:rPr>
          <w:sz w:val="28"/>
        </w:rPr>
        <w:t>ом</w:t>
      </w:r>
      <w:r w:rsidR="00787F0F" w:rsidRPr="00383B15">
        <w:rPr>
          <w:sz w:val="28"/>
        </w:rPr>
        <w:t xml:space="preserve"> Ленинградской области «Об образовании в Ленинградской области» 24 февраля 2014 года </w:t>
      </w:r>
      <w:r w:rsidRPr="00383B15">
        <w:rPr>
          <w:sz w:val="28"/>
        </w:rPr>
        <w:t>№</w:t>
      </w:r>
      <w:r w:rsidR="00787F0F" w:rsidRPr="00383B15">
        <w:rPr>
          <w:sz w:val="28"/>
        </w:rPr>
        <w:t xml:space="preserve"> 6-оз</w:t>
      </w:r>
      <w:r w:rsidR="006E20D2" w:rsidRPr="00383B15">
        <w:rPr>
          <w:sz w:val="28"/>
        </w:rPr>
        <w:t>;</w:t>
      </w:r>
    </w:p>
    <w:p w:rsidR="00906EEF" w:rsidRPr="00383B15" w:rsidRDefault="00787F0F" w:rsidP="009504ED">
      <w:pPr>
        <w:spacing w:line="360" w:lineRule="auto"/>
        <w:ind w:right="102" w:firstLine="567"/>
        <w:jc w:val="both"/>
        <w:rPr>
          <w:sz w:val="28"/>
        </w:rPr>
      </w:pPr>
      <w:r w:rsidRPr="00383B15">
        <w:rPr>
          <w:sz w:val="28"/>
        </w:rPr>
        <w:lastRenderedPageBreak/>
        <w:t>Областн</w:t>
      </w:r>
      <w:r w:rsidR="009504ED" w:rsidRPr="00383B15">
        <w:rPr>
          <w:sz w:val="28"/>
        </w:rPr>
        <w:t>ым</w:t>
      </w:r>
      <w:r w:rsidRPr="00383B15">
        <w:rPr>
          <w:sz w:val="28"/>
        </w:rPr>
        <w:t xml:space="preserve"> закон</w:t>
      </w:r>
      <w:r w:rsidR="009504ED" w:rsidRPr="00383B15">
        <w:rPr>
          <w:sz w:val="28"/>
        </w:rPr>
        <w:t>ом</w:t>
      </w:r>
      <w:r w:rsidRPr="00383B15">
        <w:rPr>
          <w:sz w:val="28"/>
        </w:rPr>
        <w:t xml:space="preserve"> Ленинградской области от 28</w:t>
      </w:r>
      <w:r w:rsidR="009504ED" w:rsidRPr="00383B15">
        <w:rPr>
          <w:sz w:val="28"/>
        </w:rPr>
        <w:t xml:space="preserve"> июля </w:t>
      </w:r>
      <w:r w:rsidRPr="00383B15">
        <w:rPr>
          <w:sz w:val="28"/>
        </w:rPr>
        <w:t xml:space="preserve">2005 </w:t>
      </w:r>
      <w:r w:rsidR="009504ED" w:rsidRPr="00383B15">
        <w:rPr>
          <w:sz w:val="28"/>
        </w:rPr>
        <w:t xml:space="preserve">года </w:t>
      </w:r>
      <w:r w:rsidRPr="00383B15">
        <w:rPr>
          <w:sz w:val="28"/>
        </w:rPr>
        <w:t>№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w:t>
      </w:r>
      <w:r w:rsidR="006E20D2" w:rsidRPr="00383B15">
        <w:rPr>
          <w:sz w:val="28"/>
        </w:rPr>
        <w:t>ской области»;</w:t>
      </w:r>
    </w:p>
    <w:p w:rsidR="00906EEF" w:rsidRPr="00383B15" w:rsidRDefault="00906EEF" w:rsidP="009504ED">
      <w:pPr>
        <w:spacing w:line="360" w:lineRule="auto"/>
        <w:ind w:right="102" w:firstLine="567"/>
        <w:jc w:val="both"/>
        <w:rPr>
          <w:sz w:val="28"/>
        </w:rPr>
      </w:pPr>
      <w:r w:rsidRPr="00383B15">
        <w:rPr>
          <w:sz w:val="28"/>
          <w:szCs w:val="28"/>
        </w:rPr>
        <w:t>Постановление</w:t>
      </w:r>
      <w:r w:rsidR="009504ED" w:rsidRPr="00383B15">
        <w:rPr>
          <w:sz w:val="28"/>
          <w:szCs w:val="28"/>
        </w:rPr>
        <w:t>м</w:t>
      </w:r>
      <w:r w:rsidRPr="00383B15">
        <w:rPr>
          <w:sz w:val="28"/>
          <w:szCs w:val="28"/>
        </w:rPr>
        <w:t xml:space="preserve"> Правительства Ленинградской области от 14</w:t>
      </w:r>
      <w:r w:rsidR="009504ED" w:rsidRPr="00383B15">
        <w:rPr>
          <w:sz w:val="28"/>
          <w:szCs w:val="28"/>
        </w:rPr>
        <w:t xml:space="preserve"> ноября </w:t>
      </w:r>
      <w:r w:rsidRPr="00383B15">
        <w:rPr>
          <w:sz w:val="28"/>
          <w:szCs w:val="28"/>
        </w:rPr>
        <w:t xml:space="preserve">2013 </w:t>
      </w:r>
      <w:r w:rsidR="009504ED" w:rsidRPr="00383B15">
        <w:rPr>
          <w:sz w:val="28"/>
          <w:szCs w:val="28"/>
        </w:rPr>
        <w:t xml:space="preserve">года </w:t>
      </w:r>
      <w:r w:rsidRPr="00383B15">
        <w:rPr>
          <w:sz w:val="28"/>
          <w:szCs w:val="28"/>
        </w:rPr>
        <w:t xml:space="preserve">№ 401 </w:t>
      </w:r>
      <w:r w:rsidR="009504ED" w:rsidRPr="00383B15">
        <w:rPr>
          <w:sz w:val="28"/>
          <w:szCs w:val="28"/>
        </w:rPr>
        <w:t>«Об утверждении г</w:t>
      </w:r>
      <w:r w:rsidRPr="00383B15">
        <w:rPr>
          <w:sz w:val="28"/>
          <w:szCs w:val="28"/>
        </w:rPr>
        <w:t>осударственной программы Ленинградской области «Развитие физической культуры и спорта в Ленинградской области»</w:t>
      </w:r>
      <w:r w:rsidRPr="00383B15">
        <w:rPr>
          <w:sz w:val="28"/>
        </w:rPr>
        <w:t xml:space="preserve">;     </w:t>
      </w:r>
    </w:p>
    <w:p w:rsidR="00906EEF" w:rsidRPr="00383B15" w:rsidRDefault="00906EEF" w:rsidP="009504ED">
      <w:pPr>
        <w:spacing w:line="360" w:lineRule="auto"/>
        <w:ind w:right="102" w:firstLine="567"/>
        <w:jc w:val="both"/>
        <w:rPr>
          <w:sz w:val="28"/>
        </w:rPr>
      </w:pPr>
      <w:r w:rsidRPr="00383B15">
        <w:rPr>
          <w:sz w:val="28"/>
        </w:rPr>
        <w:t>Постановление</w:t>
      </w:r>
      <w:r w:rsidR="009504ED" w:rsidRPr="00383B15">
        <w:rPr>
          <w:sz w:val="28"/>
        </w:rPr>
        <w:t>м</w:t>
      </w:r>
      <w:r w:rsidRPr="00383B15">
        <w:rPr>
          <w:sz w:val="28"/>
        </w:rPr>
        <w:t xml:space="preserve"> Правительства Ленинградской области от 14 ноября 2013 года № 398 «О государственной программе Ленинградской области «Современное образование Ленинградской области» (подпрограмма «Развитие дополнительного образования детей Ленинградской области»);</w:t>
      </w:r>
    </w:p>
    <w:p w:rsidR="00906EEF" w:rsidRPr="00383B15" w:rsidRDefault="00906EEF" w:rsidP="009504ED">
      <w:pPr>
        <w:spacing w:line="360" w:lineRule="auto"/>
        <w:ind w:right="102" w:firstLine="567"/>
        <w:jc w:val="both"/>
        <w:rPr>
          <w:sz w:val="28"/>
        </w:rPr>
      </w:pPr>
      <w:r w:rsidRPr="00383B15">
        <w:rPr>
          <w:sz w:val="28"/>
        </w:rPr>
        <w:t>Постановление</w:t>
      </w:r>
      <w:r w:rsidR="009504ED" w:rsidRPr="00383B15">
        <w:rPr>
          <w:sz w:val="28"/>
        </w:rPr>
        <w:t>м</w:t>
      </w:r>
      <w:r w:rsidRPr="00383B15">
        <w:rPr>
          <w:sz w:val="28"/>
        </w:rPr>
        <w:t xml:space="preserve"> Правительства Ленинградской области от 29</w:t>
      </w:r>
      <w:r w:rsidR="009504ED" w:rsidRPr="00383B15">
        <w:rPr>
          <w:sz w:val="28"/>
        </w:rPr>
        <w:t xml:space="preserve"> января </w:t>
      </w:r>
      <w:r w:rsidRPr="00383B15">
        <w:rPr>
          <w:sz w:val="28"/>
        </w:rPr>
        <w:t xml:space="preserve">2020 </w:t>
      </w:r>
      <w:r w:rsidR="009504ED" w:rsidRPr="00383B15">
        <w:rPr>
          <w:sz w:val="28"/>
        </w:rPr>
        <w:t xml:space="preserve">года </w:t>
      </w:r>
      <w:r w:rsidR="005F3FFC" w:rsidRPr="00383B15">
        <w:rPr>
          <w:sz w:val="28"/>
        </w:rPr>
        <w:t>№</w:t>
      </w:r>
      <w:r w:rsidRPr="00383B15">
        <w:rPr>
          <w:sz w:val="28"/>
        </w:rPr>
        <w:t xml:space="preserve"> 26 «Об утверждении региональной программы Ленинградской области «Укрепление общественного здоровья»; </w:t>
      </w:r>
    </w:p>
    <w:p w:rsidR="00906EEF" w:rsidRPr="00383B15" w:rsidRDefault="00906EEF" w:rsidP="009504ED">
      <w:pPr>
        <w:pStyle w:val="ConsPlusNormal"/>
        <w:spacing w:line="360" w:lineRule="auto"/>
        <w:ind w:firstLine="567"/>
        <w:jc w:val="both"/>
        <w:rPr>
          <w:rFonts w:ascii="Times New Roman" w:hAnsi="Times New Roman" w:cs="Times New Roman"/>
          <w:sz w:val="28"/>
          <w:szCs w:val="28"/>
        </w:rPr>
      </w:pPr>
      <w:r w:rsidRPr="00383B15">
        <w:rPr>
          <w:rFonts w:ascii="Times New Roman" w:hAnsi="Times New Roman" w:cs="Times New Roman"/>
          <w:sz w:val="28"/>
          <w:szCs w:val="28"/>
        </w:rPr>
        <w:t>Постановление</w:t>
      </w:r>
      <w:r w:rsidR="009504ED" w:rsidRPr="00383B15">
        <w:rPr>
          <w:rFonts w:ascii="Times New Roman" w:hAnsi="Times New Roman" w:cs="Times New Roman"/>
          <w:sz w:val="28"/>
          <w:szCs w:val="28"/>
        </w:rPr>
        <w:t>м</w:t>
      </w:r>
      <w:r w:rsidRPr="00383B15">
        <w:rPr>
          <w:rFonts w:ascii="Times New Roman" w:hAnsi="Times New Roman" w:cs="Times New Roman"/>
          <w:sz w:val="28"/>
          <w:szCs w:val="28"/>
        </w:rPr>
        <w:t xml:space="preserve"> Правительства Ленинградской области </w:t>
      </w:r>
      <w:r w:rsidR="009504ED" w:rsidRPr="00383B15">
        <w:rPr>
          <w:rFonts w:ascii="Times New Roman" w:hAnsi="Times New Roman" w:cs="Times New Roman"/>
          <w:sz w:val="28"/>
          <w:szCs w:val="28"/>
        </w:rPr>
        <w:t xml:space="preserve">от 22 декабря 2014 года № 610 </w:t>
      </w:r>
      <w:r w:rsidRPr="00383B15">
        <w:rPr>
          <w:rFonts w:ascii="Times New Roman" w:hAnsi="Times New Roman" w:cs="Times New Roman"/>
          <w:sz w:val="28"/>
          <w:szCs w:val="28"/>
        </w:rPr>
        <w:t>«Об учреждении премии Правительства Ленинградской области победителям и призерам всероссийских и международных спортивных соревнований, участникам олимпийских, паралимпийских и сурдолимпийских игр «За достижение высоких спортивных результатов на официальных всероссийских и международных спортивных соревнованиях</w:t>
      </w:r>
      <w:r w:rsidR="005F3FFC" w:rsidRPr="00383B15">
        <w:rPr>
          <w:rFonts w:ascii="Times New Roman" w:hAnsi="Times New Roman" w:cs="Times New Roman"/>
          <w:sz w:val="28"/>
          <w:szCs w:val="28"/>
        </w:rPr>
        <w:t>»</w:t>
      </w:r>
      <w:r w:rsidRPr="00383B15">
        <w:rPr>
          <w:rFonts w:ascii="Times New Roman" w:hAnsi="Times New Roman" w:cs="Times New Roman"/>
          <w:sz w:val="28"/>
          <w:szCs w:val="28"/>
        </w:rPr>
        <w:t xml:space="preserve">; </w:t>
      </w:r>
    </w:p>
    <w:p w:rsidR="009504ED" w:rsidRPr="00383B15" w:rsidRDefault="00906EEF" w:rsidP="009504ED">
      <w:pPr>
        <w:spacing w:line="360" w:lineRule="auto"/>
        <w:ind w:right="102" w:firstLine="567"/>
        <w:jc w:val="both"/>
        <w:rPr>
          <w:sz w:val="28"/>
        </w:rPr>
      </w:pPr>
      <w:r w:rsidRPr="00383B15">
        <w:rPr>
          <w:sz w:val="28"/>
          <w:szCs w:val="28"/>
          <w:bdr w:val="none" w:sz="0" w:space="0" w:color="auto" w:frame="1"/>
        </w:rPr>
        <w:t>Распоряжение</w:t>
      </w:r>
      <w:r w:rsidR="009504ED" w:rsidRPr="00383B15">
        <w:rPr>
          <w:sz w:val="28"/>
          <w:szCs w:val="28"/>
          <w:bdr w:val="none" w:sz="0" w:space="0" w:color="auto" w:frame="1"/>
        </w:rPr>
        <w:t>м</w:t>
      </w:r>
      <w:r w:rsidRPr="00383B15">
        <w:rPr>
          <w:sz w:val="28"/>
          <w:szCs w:val="28"/>
          <w:bdr w:val="none" w:sz="0" w:space="0" w:color="auto" w:frame="1"/>
        </w:rPr>
        <w:t xml:space="preserve"> Правительства Ленингр</w:t>
      </w:r>
      <w:r w:rsidR="009504ED" w:rsidRPr="00383B15">
        <w:rPr>
          <w:sz w:val="28"/>
          <w:szCs w:val="28"/>
          <w:bdr w:val="none" w:sz="0" w:space="0" w:color="auto" w:frame="1"/>
        </w:rPr>
        <w:t>адской области от 28 мая 2018 года</w:t>
      </w:r>
      <w:r w:rsidRPr="00383B15">
        <w:rPr>
          <w:sz w:val="28"/>
          <w:szCs w:val="28"/>
          <w:bdr w:val="none" w:sz="0" w:space="0" w:color="auto" w:frame="1"/>
        </w:rPr>
        <w:t xml:space="preserve"> № 265-р «Об утверждении плана основных мероприятий по реализации в Ленинградской области Указа Президента Россий</w:t>
      </w:r>
      <w:r w:rsidR="009504ED" w:rsidRPr="00383B15">
        <w:rPr>
          <w:sz w:val="28"/>
          <w:szCs w:val="28"/>
          <w:bdr w:val="none" w:sz="0" w:space="0" w:color="auto" w:frame="1"/>
        </w:rPr>
        <w:t>ской Федерации от 29 мая 2017 года</w:t>
      </w:r>
      <w:r w:rsidRPr="00383B15">
        <w:rPr>
          <w:sz w:val="28"/>
          <w:szCs w:val="28"/>
          <w:bdr w:val="none" w:sz="0" w:space="0" w:color="auto" w:frame="1"/>
        </w:rPr>
        <w:t xml:space="preserve"> № 240 «Об объявлении в Российской Федерации Десятилетия детства»</w:t>
      </w:r>
      <w:r w:rsidR="009504ED" w:rsidRPr="00383B15">
        <w:rPr>
          <w:sz w:val="28"/>
          <w:szCs w:val="28"/>
          <w:bdr w:val="none" w:sz="0" w:space="0" w:color="auto" w:frame="1"/>
        </w:rPr>
        <w:t>;</w:t>
      </w:r>
    </w:p>
    <w:p w:rsidR="009504ED" w:rsidRPr="00383B15" w:rsidRDefault="00787F0F" w:rsidP="009504ED">
      <w:pPr>
        <w:spacing w:line="360" w:lineRule="auto"/>
        <w:ind w:right="102" w:firstLine="567"/>
        <w:jc w:val="both"/>
        <w:rPr>
          <w:sz w:val="28"/>
        </w:rPr>
      </w:pPr>
      <w:r w:rsidRPr="00383B15">
        <w:rPr>
          <w:sz w:val="28"/>
        </w:rPr>
        <w:t>Соглашение</w:t>
      </w:r>
      <w:r w:rsidR="009504ED" w:rsidRPr="00383B15">
        <w:rPr>
          <w:sz w:val="28"/>
        </w:rPr>
        <w:t>м</w:t>
      </w:r>
      <w:r w:rsidRPr="00383B15">
        <w:rPr>
          <w:sz w:val="28"/>
        </w:rPr>
        <w:t xml:space="preserve"> о взаимодействии между правительством Ленинградской области и Общероссийской общественной физкультурно-спортивной организацией </w:t>
      </w:r>
      <w:r w:rsidR="006E20D2" w:rsidRPr="00383B15">
        <w:rPr>
          <w:sz w:val="28"/>
        </w:rPr>
        <w:t>«</w:t>
      </w:r>
      <w:r w:rsidRPr="00383B15">
        <w:rPr>
          <w:sz w:val="28"/>
        </w:rPr>
        <w:t>Всероссий</w:t>
      </w:r>
      <w:r w:rsidR="006E20D2" w:rsidRPr="00383B15">
        <w:rPr>
          <w:sz w:val="28"/>
        </w:rPr>
        <w:t>ск</w:t>
      </w:r>
      <w:r w:rsidR="00D87B00" w:rsidRPr="00383B15">
        <w:rPr>
          <w:sz w:val="28"/>
        </w:rPr>
        <w:t xml:space="preserve">ая федерация школьного спорта» </w:t>
      </w:r>
      <w:r w:rsidR="009504ED" w:rsidRPr="00383B15">
        <w:rPr>
          <w:sz w:val="28"/>
        </w:rPr>
        <w:t>от 30 мая 2013 года</w:t>
      </w:r>
      <w:r w:rsidR="006E20D2" w:rsidRPr="00383B15">
        <w:rPr>
          <w:sz w:val="28"/>
        </w:rPr>
        <w:t>;</w:t>
      </w:r>
    </w:p>
    <w:p w:rsidR="00F03B84" w:rsidRPr="00383B15" w:rsidRDefault="00F03B84" w:rsidP="009504ED">
      <w:pPr>
        <w:spacing w:line="360" w:lineRule="auto"/>
        <w:ind w:right="102" w:firstLine="567"/>
        <w:jc w:val="both"/>
        <w:rPr>
          <w:sz w:val="28"/>
        </w:rPr>
      </w:pPr>
      <w:r w:rsidRPr="00383B15">
        <w:rPr>
          <w:sz w:val="28"/>
          <w:szCs w:val="28"/>
          <w:bdr w:val="none" w:sz="0" w:space="0" w:color="auto" w:frame="1"/>
        </w:rPr>
        <w:lastRenderedPageBreak/>
        <w:t>Распоряжение</w:t>
      </w:r>
      <w:r w:rsidR="009504ED" w:rsidRPr="00383B15">
        <w:rPr>
          <w:sz w:val="28"/>
          <w:szCs w:val="28"/>
          <w:bdr w:val="none" w:sz="0" w:space="0" w:color="auto" w:frame="1"/>
        </w:rPr>
        <w:t>м</w:t>
      </w:r>
      <w:r w:rsidRPr="00383B15">
        <w:rPr>
          <w:sz w:val="28"/>
          <w:szCs w:val="28"/>
          <w:bdr w:val="none" w:sz="0" w:space="0" w:color="auto" w:frame="1"/>
        </w:rPr>
        <w:t xml:space="preserve"> комитета общего и профессионального образования Ленинградск</w:t>
      </w:r>
      <w:r w:rsidR="009504ED" w:rsidRPr="00383B15">
        <w:rPr>
          <w:sz w:val="28"/>
          <w:szCs w:val="28"/>
          <w:bdr w:val="none" w:sz="0" w:space="0" w:color="auto" w:frame="1"/>
        </w:rPr>
        <w:t>ой области от 30 декабря 2020 года</w:t>
      </w:r>
      <w:r w:rsidRPr="00383B15">
        <w:rPr>
          <w:sz w:val="28"/>
          <w:szCs w:val="28"/>
          <w:bdr w:val="none" w:sz="0" w:space="0" w:color="auto" w:frame="1"/>
        </w:rPr>
        <w:t xml:space="preserve"> № 2311-р «Об утверждении Концепции выявления, поддержки и развития способностей и талантов у детей и молодежи в Ленинградской области на период до 2025 года»</w:t>
      </w:r>
      <w:r w:rsidR="009504ED" w:rsidRPr="00383B15">
        <w:rPr>
          <w:sz w:val="28"/>
          <w:szCs w:val="28"/>
          <w:bdr w:val="none" w:sz="0" w:space="0" w:color="auto" w:frame="1"/>
        </w:rPr>
        <w:t>.</w:t>
      </w:r>
    </w:p>
    <w:p w:rsidR="00806A9D" w:rsidRPr="00383B15" w:rsidRDefault="008424D2" w:rsidP="009504ED">
      <w:pPr>
        <w:pStyle w:val="a5"/>
        <w:numPr>
          <w:ilvl w:val="0"/>
          <w:numId w:val="2"/>
        </w:numPr>
        <w:tabs>
          <w:tab w:val="left" w:pos="0"/>
          <w:tab w:val="left" w:pos="993"/>
        </w:tabs>
        <w:spacing w:line="360" w:lineRule="auto"/>
        <w:ind w:left="0" w:firstLine="567"/>
        <w:jc w:val="both"/>
        <w:rPr>
          <w:b/>
          <w:sz w:val="28"/>
        </w:rPr>
      </w:pPr>
      <w:r w:rsidRPr="00383B15">
        <w:rPr>
          <w:b/>
          <w:sz w:val="28"/>
        </w:rPr>
        <w:t>Состояние</w:t>
      </w:r>
      <w:r w:rsidRPr="00383B15">
        <w:rPr>
          <w:b/>
          <w:spacing w:val="-8"/>
          <w:sz w:val="28"/>
        </w:rPr>
        <w:t xml:space="preserve"> </w:t>
      </w:r>
      <w:r w:rsidRPr="00383B15">
        <w:rPr>
          <w:b/>
          <w:sz w:val="28"/>
        </w:rPr>
        <w:t>системы</w:t>
      </w:r>
      <w:r w:rsidRPr="00383B15">
        <w:rPr>
          <w:b/>
          <w:spacing w:val="-10"/>
          <w:sz w:val="28"/>
        </w:rPr>
        <w:t xml:space="preserve"> </w:t>
      </w:r>
      <w:r w:rsidRPr="00383B15">
        <w:rPr>
          <w:b/>
          <w:sz w:val="28"/>
        </w:rPr>
        <w:t>детско-юношеского</w:t>
      </w:r>
      <w:r w:rsidRPr="00383B15">
        <w:rPr>
          <w:b/>
          <w:spacing w:val="-6"/>
          <w:sz w:val="28"/>
        </w:rPr>
        <w:t xml:space="preserve"> </w:t>
      </w:r>
      <w:r w:rsidRPr="00383B15">
        <w:rPr>
          <w:b/>
          <w:spacing w:val="-2"/>
          <w:sz w:val="28"/>
        </w:rPr>
        <w:t>спорта</w:t>
      </w:r>
    </w:p>
    <w:p w:rsidR="0001066F" w:rsidRPr="00383B15" w:rsidRDefault="0001066F" w:rsidP="0001066F">
      <w:pPr>
        <w:spacing w:line="360" w:lineRule="auto"/>
        <w:ind w:firstLine="567"/>
        <w:jc w:val="both"/>
        <w:rPr>
          <w:sz w:val="28"/>
          <w:szCs w:val="28"/>
        </w:rPr>
      </w:pPr>
      <w:r w:rsidRPr="00383B15">
        <w:rPr>
          <w:sz w:val="28"/>
          <w:szCs w:val="28"/>
        </w:rPr>
        <w:t>С 20</w:t>
      </w:r>
      <w:r w:rsidR="00D87B00" w:rsidRPr="00383B15">
        <w:rPr>
          <w:sz w:val="28"/>
          <w:szCs w:val="28"/>
        </w:rPr>
        <w:t>19 года в Ленинградской области</w:t>
      </w:r>
      <w:r w:rsidRPr="00383B15">
        <w:rPr>
          <w:sz w:val="28"/>
          <w:szCs w:val="28"/>
        </w:rPr>
        <w:t xml:space="preserve"> в рамках реализации Целевой модели дополнительного образов</w:t>
      </w:r>
      <w:r w:rsidR="00D87B00" w:rsidRPr="00383B15">
        <w:rPr>
          <w:sz w:val="28"/>
          <w:szCs w:val="28"/>
        </w:rPr>
        <w:t>ания</w:t>
      </w:r>
      <w:r w:rsidRPr="00383B15">
        <w:rPr>
          <w:sz w:val="28"/>
          <w:szCs w:val="28"/>
        </w:rPr>
        <w:t xml:space="preserve"> запись на обучение по дополнительным общеобразовательным программам, в том</w:t>
      </w:r>
      <w:r w:rsidR="00401503" w:rsidRPr="00383B15">
        <w:rPr>
          <w:sz w:val="28"/>
          <w:szCs w:val="28"/>
        </w:rPr>
        <w:t xml:space="preserve"> числе физкультурно-спортивной </w:t>
      </w:r>
      <w:r w:rsidRPr="00383B15">
        <w:rPr>
          <w:sz w:val="28"/>
          <w:szCs w:val="28"/>
        </w:rPr>
        <w:t xml:space="preserve">направленности, </w:t>
      </w:r>
      <w:r w:rsidR="004B7A4E" w:rsidRPr="00383B15">
        <w:rPr>
          <w:sz w:val="28"/>
          <w:szCs w:val="28"/>
        </w:rPr>
        <w:t>осуществляется через информационную систему</w:t>
      </w:r>
      <w:r w:rsidRPr="00383B15">
        <w:rPr>
          <w:sz w:val="28"/>
          <w:szCs w:val="28"/>
        </w:rPr>
        <w:t xml:space="preserve"> </w:t>
      </w:r>
      <w:r w:rsidR="004B7A4E" w:rsidRPr="00383B15">
        <w:rPr>
          <w:sz w:val="28"/>
          <w:szCs w:val="28"/>
        </w:rPr>
        <w:t>«</w:t>
      </w:r>
      <w:r w:rsidRPr="00383B15">
        <w:rPr>
          <w:sz w:val="28"/>
          <w:szCs w:val="28"/>
        </w:rPr>
        <w:t>Навигат</w:t>
      </w:r>
      <w:r w:rsidR="00401503" w:rsidRPr="00383B15">
        <w:rPr>
          <w:sz w:val="28"/>
          <w:szCs w:val="28"/>
        </w:rPr>
        <w:t>ор дополнительного образования</w:t>
      </w:r>
      <w:r w:rsidR="004B7A4E" w:rsidRPr="00383B15">
        <w:rPr>
          <w:sz w:val="28"/>
          <w:szCs w:val="28"/>
        </w:rPr>
        <w:t xml:space="preserve"> детей Ленинградской области»</w:t>
      </w:r>
      <w:r w:rsidR="009504ED" w:rsidRPr="00383B15">
        <w:rPr>
          <w:sz w:val="28"/>
          <w:szCs w:val="28"/>
        </w:rPr>
        <w:t xml:space="preserve"> (далее – </w:t>
      </w:r>
      <w:r w:rsidR="006D2D97" w:rsidRPr="00383B15">
        <w:rPr>
          <w:sz w:val="28"/>
          <w:szCs w:val="28"/>
        </w:rPr>
        <w:t>Н</w:t>
      </w:r>
      <w:r w:rsidR="009504ED" w:rsidRPr="00383B15">
        <w:rPr>
          <w:sz w:val="28"/>
          <w:szCs w:val="28"/>
        </w:rPr>
        <w:t>авигатор)</w:t>
      </w:r>
      <w:r w:rsidR="00401503" w:rsidRPr="00383B15">
        <w:rPr>
          <w:sz w:val="28"/>
          <w:szCs w:val="28"/>
        </w:rPr>
        <w:t>.</w:t>
      </w:r>
      <w:r w:rsidRPr="00383B15">
        <w:rPr>
          <w:sz w:val="28"/>
          <w:szCs w:val="28"/>
        </w:rPr>
        <w:t xml:space="preserve"> </w:t>
      </w:r>
    </w:p>
    <w:p w:rsidR="0001066F" w:rsidRPr="00383B15" w:rsidRDefault="0001066F" w:rsidP="009504ED">
      <w:pPr>
        <w:spacing w:line="360" w:lineRule="auto"/>
        <w:ind w:firstLine="567"/>
        <w:jc w:val="both"/>
        <w:rPr>
          <w:b/>
          <w:sz w:val="28"/>
          <w:szCs w:val="28"/>
        </w:rPr>
      </w:pPr>
      <w:r w:rsidRPr="00383B15">
        <w:rPr>
          <w:sz w:val="28"/>
          <w:szCs w:val="28"/>
        </w:rPr>
        <w:t>По данным</w:t>
      </w:r>
      <w:r w:rsidR="009504ED" w:rsidRPr="00383B15">
        <w:rPr>
          <w:sz w:val="28"/>
          <w:szCs w:val="28"/>
        </w:rPr>
        <w:t xml:space="preserve"> </w:t>
      </w:r>
      <w:r w:rsidR="006D2D97" w:rsidRPr="00383B15">
        <w:rPr>
          <w:sz w:val="28"/>
          <w:szCs w:val="28"/>
        </w:rPr>
        <w:t>Н</w:t>
      </w:r>
      <w:r w:rsidR="009504ED" w:rsidRPr="00383B15">
        <w:rPr>
          <w:sz w:val="28"/>
          <w:szCs w:val="28"/>
        </w:rPr>
        <w:t>авигатора на начало 2022 года д</w:t>
      </w:r>
      <w:r w:rsidRPr="00383B15">
        <w:rPr>
          <w:sz w:val="28"/>
          <w:szCs w:val="28"/>
        </w:rPr>
        <w:t>ополнительные общеобразовательные программы физкуль</w:t>
      </w:r>
      <w:r w:rsidR="009504ED" w:rsidRPr="00383B15">
        <w:rPr>
          <w:sz w:val="28"/>
          <w:szCs w:val="28"/>
        </w:rPr>
        <w:t>турно-спортивной направленности</w:t>
      </w:r>
      <w:r w:rsidRPr="00383B15">
        <w:rPr>
          <w:sz w:val="28"/>
          <w:szCs w:val="28"/>
        </w:rPr>
        <w:t xml:space="preserve"> в Ленинградской области реализуются в 363 организациях различной</w:t>
      </w:r>
      <w:r w:rsidR="009504ED" w:rsidRPr="00383B15">
        <w:rPr>
          <w:sz w:val="28"/>
          <w:szCs w:val="28"/>
        </w:rPr>
        <w:t xml:space="preserve"> ведомственной принадлежности</w:t>
      </w:r>
      <w:r w:rsidR="00E74C1C" w:rsidRPr="00383B15">
        <w:rPr>
          <w:sz w:val="28"/>
          <w:szCs w:val="28"/>
        </w:rPr>
        <w:t xml:space="preserve">: в </w:t>
      </w:r>
      <w:r w:rsidRPr="00383B15">
        <w:rPr>
          <w:sz w:val="28"/>
          <w:szCs w:val="28"/>
        </w:rPr>
        <w:t>17</w:t>
      </w:r>
      <w:r w:rsidR="009504ED" w:rsidRPr="00383B15">
        <w:rPr>
          <w:sz w:val="28"/>
          <w:szCs w:val="28"/>
        </w:rPr>
        <w:t xml:space="preserve"> учреждени</w:t>
      </w:r>
      <w:r w:rsidR="00E74C1C" w:rsidRPr="00383B15">
        <w:rPr>
          <w:sz w:val="28"/>
          <w:szCs w:val="28"/>
        </w:rPr>
        <w:t>ях,</w:t>
      </w:r>
      <w:r w:rsidR="009504ED" w:rsidRPr="00383B15">
        <w:rPr>
          <w:sz w:val="28"/>
          <w:szCs w:val="28"/>
        </w:rPr>
        <w:t xml:space="preserve"> подведомственных комитету</w:t>
      </w:r>
      <w:r w:rsidRPr="00383B15">
        <w:rPr>
          <w:sz w:val="28"/>
          <w:szCs w:val="28"/>
        </w:rPr>
        <w:t xml:space="preserve"> по физкультуре и спорту Ленинградской области, </w:t>
      </w:r>
      <w:r w:rsidR="00E74C1C" w:rsidRPr="00383B15">
        <w:rPr>
          <w:sz w:val="28"/>
          <w:szCs w:val="28"/>
        </w:rPr>
        <w:t xml:space="preserve">в </w:t>
      </w:r>
      <w:r w:rsidRPr="00383B15">
        <w:rPr>
          <w:sz w:val="28"/>
          <w:szCs w:val="28"/>
        </w:rPr>
        <w:t xml:space="preserve">339 </w:t>
      </w:r>
      <w:r w:rsidR="009504ED" w:rsidRPr="00383B15">
        <w:rPr>
          <w:sz w:val="28"/>
          <w:szCs w:val="28"/>
        </w:rPr>
        <w:t xml:space="preserve">– </w:t>
      </w:r>
      <w:r w:rsidRPr="00383B15">
        <w:rPr>
          <w:sz w:val="28"/>
          <w:szCs w:val="28"/>
        </w:rPr>
        <w:t>комитет</w:t>
      </w:r>
      <w:r w:rsidR="009504ED" w:rsidRPr="00383B15">
        <w:rPr>
          <w:sz w:val="28"/>
          <w:szCs w:val="28"/>
        </w:rPr>
        <w:t>у</w:t>
      </w:r>
      <w:r w:rsidRPr="00383B15">
        <w:rPr>
          <w:sz w:val="28"/>
          <w:szCs w:val="28"/>
        </w:rPr>
        <w:t xml:space="preserve"> общего </w:t>
      </w:r>
      <w:r w:rsidR="009504ED" w:rsidRPr="00383B15">
        <w:rPr>
          <w:sz w:val="28"/>
          <w:szCs w:val="28"/>
        </w:rPr>
        <w:t>и профессионального образования Ленинградской области,</w:t>
      </w:r>
      <w:r w:rsidRPr="00383B15">
        <w:rPr>
          <w:sz w:val="28"/>
          <w:szCs w:val="28"/>
        </w:rPr>
        <w:t xml:space="preserve"> </w:t>
      </w:r>
      <w:r w:rsidR="00E74C1C" w:rsidRPr="00383B15">
        <w:rPr>
          <w:sz w:val="28"/>
          <w:szCs w:val="28"/>
        </w:rPr>
        <w:t xml:space="preserve">в </w:t>
      </w:r>
      <w:r w:rsidRPr="00383B15">
        <w:rPr>
          <w:sz w:val="28"/>
          <w:szCs w:val="28"/>
        </w:rPr>
        <w:t xml:space="preserve">1 </w:t>
      </w:r>
      <w:r w:rsidR="009504ED" w:rsidRPr="00383B15">
        <w:rPr>
          <w:sz w:val="28"/>
          <w:szCs w:val="28"/>
        </w:rPr>
        <w:t xml:space="preserve">– </w:t>
      </w:r>
      <w:r w:rsidRPr="00383B15">
        <w:rPr>
          <w:sz w:val="28"/>
          <w:szCs w:val="28"/>
        </w:rPr>
        <w:t>комитет</w:t>
      </w:r>
      <w:r w:rsidR="009504ED" w:rsidRPr="00383B15">
        <w:rPr>
          <w:sz w:val="28"/>
          <w:szCs w:val="28"/>
        </w:rPr>
        <w:t>у</w:t>
      </w:r>
      <w:r w:rsidRPr="00383B15">
        <w:rPr>
          <w:sz w:val="28"/>
          <w:szCs w:val="28"/>
        </w:rPr>
        <w:t xml:space="preserve"> по социальной защите </w:t>
      </w:r>
      <w:r w:rsidR="009504ED" w:rsidRPr="00383B15">
        <w:rPr>
          <w:sz w:val="28"/>
          <w:szCs w:val="28"/>
        </w:rPr>
        <w:t xml:space="preserve">населения Ленинградской области, </w:t>
      </w:r>
      <w:r w:rsidR="00E74C1C" w:rsidRPr="00383B15">
        <w:rPr>
          <w:sz w:val="28"/>
          <w:szCs w:val="28"/>
        </w:rPr>
        <w:t xml:space="preserve">в </w:t>
      </w:r>
      <w:r w:rsidRPr="00383B15">
        <w:rPr>
          <w:sz w:val="28"/>
          <w:szCs w:val="28"/>
        </w:rPr>
        <w:t>6 частных организаци</w:t>
      </w:r>
      <w:r w:rsidR="00E74C1C" w:rsidRPr="00383B15">
        <w:rPr>
          <w:sz w:val="28"/>
          <w:szCs w:val="28"/>
        </w:rPr>
        <w:t>ях.</w:t>
      </w:r>
    </w:p>
    <w:p w:rsidR="0001066F" w:rsidRPr="00383B15" w:rsidRDefault="0001066F" w:rsidP="0001066F">
      <w:pPr>
        <w:widowControl/>
        <w:autoSpaceDE/>
        <w:autoSpaceDN/>
        <w:spacing w:line="360" w:lineRule="auto"/>
        <w:ind w:firstLine="567"/>
        <w:contextualSpacing/>
        <w:jc w:val="both"/>
        <w:rPr>
          <w:sz w:val="28"/>
          <w:szCs w:val="28"/>
        </w:rPr>
      </w:pPr>
      <w:r w:rsidRPr="00383B15">
        <w:rPr>
          <w:sz w:val="28"/>
          <w:szCs w:val="28"/>
        </w:rPr>
        <w:t xml:space="preserve">Всего </w:t>
      </w:r>
      <w:r w:rsidR="00E74C1C" w:rsidRPr="00383B15">
        <w:rPr>
          <w:sz w:val="28"/>
          <w:szCs w:val="28"/>
        </w:rPr>
        <w:t xml:space="preserve">в учреждениях региона </w:t>
      </w:r>
      <w:r w:rsidRPr="00383B15">
        <w:rPr>
          <w:sz w:val="28"/>
          <w:szCs w:val="28"/>
        </w:rPr>
        <w:t xml:space="preserve">реализуется 1502 программы физкультурно-спортивной направленности, из них: 133 программы – в организациях, подведомственных </w:t>
      </w:r>
      <w:r w:rsidR="009504ED" w:rsidRPr="00383B15">
        <w:rPr>
          <w:sz w:val="28"/>
          <w:szCs w:val="28"/>
        </w:rPr>
        <w:t>к</w:t>
      </w:r>
      <w:r w:rsidRPr="00383B15">
        <w:rPr>
          <w:sz w:val="28"/>
          <w:szCs w:val="28"/>
        </w:rPr>
        <w:t>омитету по физкультуре и спорту</w:t>
      </w:r>
      <w:r w:rsidR="00E74C1C" w:rsidRPr="00383B15">
        <w:rPr>
          <w:sz w:val="28"/>
          <w:szCs w:val="28"/>
        </w:rPr>
        <w:t xml:space="preserve"> Ленинградской области</w:t>
      </w:r>
      <w:r w:rsidRPr="00383B15">
        <w:rPr>
          <w:sz w:val="28"/>
          <w:szCs w:val="28"/>
        </w:rPr>
        <w:t>, 1352 программы – в организациях, подведомственных комитету общего и профессионального образования</w:t>
      </w:r>
      <w:r w:rsidR="00E74C1C" w:rsidRPr="00383B15">
        <w:rPr>
          <w:sz w:val="28"/>
          <w:szCs w:val="28"/>
        </w:rPr>
        <w:t xml:space="preserve"> Ленинградской области</w:t>
      </w:r>
      <w:r w:rsidRPr="00383B15">
        <w:rPr>
          <w:sz w:val="28"/>
          <w:szCs w:val="28"/>
        </w:rPr>
        <w:t>, 2 программы – в организациях, подведомственных комитету по социальной защите населения</w:t>
      </w:r>
      <w:r w:rsidR="00E74C1C" w:rsidRPr="00383B15">
        <w:rPr>
          <w:sz w:val="28"/>
          <w:szCs w:val="28"/>
        </w:rPr>
        <w:t xml:space="preserve"> Ленинградской области</w:t>
      </w:r>
      <w:r w:rsidRPr="00383B15">
        <w:rPr>
          <w:sz w:val="28"/>
          <w:szCs w:val="28"/>
        </w:rPr>
        <w:t>, 15 программ – в частных организациях.</w:t>
      </w:r>
    </w:p>
    <w:p w:rsidR="0001066F" w:rsidRPr="00383B15" w:rsidRDefault="0001066F" w:rsidP="0001066F">
      <w:pPr>
        <w:widowControl/>
        <w:autoSpaceDE/>
        <w:autoSpaceDN/>
        <w:spacing w:line="360" w:lineRule="auto"/>
        <w:ind w:firstLine="567"/>
        <w:contextualSpacing/>
        <w:jc w:val="both"/>
        <w:rPr>
          <w:b/>
          <w:sz w:val="28"/>
          <w:szCs w:val="28"/>
        </w:rPr>
      </w:pPr>
      <w:r w:rsidRPr="00383B15">
        <w:rPr>
          <w:sz w:val="28"/>
          <w:szCs w:val="28"/>
        </w:rPr>
        <w:t>Реализация программ физкультурно-спортивной направленности осуществляется по следующим видам</w:t>
      </w:r>
      <w:r w:rsidR="00CC5667" w:rsidRPr="00383B15">
        <w:rPr>
          <w:sz w:val="28"/>
          <w:szCs w:val="28"/>
        </w:rPr>
        <w:t xml:space="preserve"> спорта</w:t>
      </w:r>
      <w:r w:rsidRPr="00383B15">
        <w:rPr>
          <w:sz w:val="28"/>
          <w:szCs w:val="28"/>
        </w:rPr>
        <w:t xml:space="preserve">: теннис, фигурное катание, фехтование, тяжелая атлетика, спортивное скалолазание, спортивная </w:t>
      </w:r>
      <w:r w:rsidRPr="00383B15">
        <w:rPr>
          <w:sz w:val="28"/>
          <w:szCs w:val="28"/>
        </w:rPr>
        <w:lastRenderedPageBreak/>
        <w:t>хореография, пулевая стрельба, биатлон, игровые виды спорта, единоборства, гимнастика, водные виды спорта, бадминтон, командные спортивные игры, акробатика, пауэрлифтинг, настольный теннис, настольные спортивные игры,  лыжные гонки, легкая атлетика, конькобежный спорт, горные лыжи.</w:t>
      </w:r>
    </w:p>
    <w:p w:rsidR="0001066F" w:rsidRPr="00383B15" w:rsidRDefault="0001066F" w:rsidP="00372DC0">
      <w:pPr>
        <w:pStyle w:val="a3"/>
        <w:spacing w:line="360" w:lineRule="auto"/>
        <w:ind w:firstLine="567"/>
        <w:jc w:val="both"/>
        <w:rPr>
          <w:i/>
          <w:spacing w:val="-2"/>
        </w:rPr>
      </w:pPr>
      <w:r w:rsidRPr="00383B15">
        <w:rPr>
          <w:i/>
        </w:rPr>
        <w:t>Дошкольные</w:t>
      </w:r>
      <w:r w:rsidRPr="00383B15">
        <w:rPr>
          <w:i/>
          <w:spacing w:val="-11"/>
        </w:rPr>
        <w:t xml:space="preserve"> </w:t>
      </w:r>
      <w:r w:rsidRPr="00383B15">
        <w:rPr>
          <w:i/>
        </w:rPr>
        <w:t>образовательные</w:t>
      </w:r>
      <w:r w:rsidRPr="00383B15">
        <w:rPr>
          <w:i/>
          <w:spacing w:val="-11"/>
        </w:rPr>
        <w:t xml:space="preserve"> </w:t>
      </w:r>
      <w:r w:rsidRPr="00383B15">
        <w:rPr>
          <w:i/>
          <w:spacing w:val="-2"/>
        </w:rPr>
        <w:t xml:space="preserve">организации. </w:t>
      </w:r>
    </w:p>
    <w:p w:rsidR="00E74C1C" w:rsidRPr="00383B15" w:rsidRDefault="00E74C1C" w:rsidP="00372DC0">
      <w:pPr>
        <w:pStyle w:val="a3"/>
        <w:spacing w:line="360" w:lineRule="auto"/>
        <w:ind w:firstLine="567"/>
        <w:jc w:val="both"/>
        <w:rPr>
          <w:rFonts w:eastAsia="Calibri"/>
        </w:rPr>
      </w:pPr>
      <w:r w:rsidRPr="00383B15">
        <w:rPr>
          <w:rFonts w:eastAsia="Calibri"/>
        </w:rPr>
        <w:t>На 31 декабря 2021 года о</w:t>
      </w:r>
      <w:r w:rsidR="001F013A" w:rsidRPr="00383B15">
        <w:rPr>
          <w:rFonts w:eastAsia="Calibri"/>
        </w:rPr>
        <w:t>бщее количество самостоятельных образовательных учреждений (организаций), реализующих образовательную программу дошкольного образования</w:t>
      </w:r>
      <w:r w:rsidRPr="00383B15">
        <w:rPr>
          <w:rFonts w:eastAsia="Calibri"/>
        </w:rPr>
        <w:t xml:space="preserve"> в Ленинградской области составило 488 учреждений. </w:t>
      </w:r>
    </w:p>
    <w:p w:rsidR="001F013A" w:rsidRPr="00383B15" w:rsidRDefault="00E74C1C" w:rsidP="00372DC0">
      <w:pPr>
        <w:pStyle w:val="a3"/>
        <w:spacing w:line="360" w:lineRule="auto"/>
        <w:ind w:firstLine="567"/>
        <w:jc w:val="both"/>
        <w:rPr>
          <w:rFonts w:eastAsia="Calibri"/>
        </w:rPr>
      </w:pPr>
      <w:r w:rsidRPr="00383B15">
        <w:rPr>
          <w:rFonts w:eastAsia="Calibri"/>
        </w:rPr>
        <w:t>Общее количество организаций, реализующих образовательную программу   дошкольного образования, которые являются структурными подразделениями (например, входящими в состав ЦО, центров дополнительного образования и т.п.) – 133.</w:t>
      </w:r>
    </w:p>
    <w:p w:rsidR="001F013A" w:rsidRPr="00383B15" w:rsidRDefault="00E74C1C" w:rsidP="00372DC0">
      <w:pPr>
        <w:pStyle w:val="a3"/>
        <w:spacing w:line="360" w:lineRule="auto"/>
        <w:ind w:firstLine="567"/>
        <w:jc w:val="both"/>
        <w:rPr>
          <w:rFonts w:eastAsia="Calibri"/>
        </w:rPr>
      </w:pPr>
      <w:r w:rsidRPr="00383B15">
        <w:rPr>
          <w:rFonts w:eastAsia="Calibri"/>
        </w:rPr>
        <w:t>Всего в учреждениях, реализующих образовательную программу   дошкольного образования,</w:t>
      </w:r>
      <w:r w:rsidR="001F013A" w:rsidRPr="00383B15">
        <w:rPr>
          <w:rFonts w:eastAsia="Calibri"/>
        </w:rPr>
        <w:t xml:space="preserve"> обучаю</w:t>
      </w:r>
      <w:r w:rsidRPr="00383B15">
        <w:rPr>
          <w:rFonts w:eastAsia="Calibri"/>
        </w:rPr>
        <w:t xml:space="preserve">тся </w:t>
      </w:r>
      <w:r w:rsidR="001F013A" w:rsidRPr="00383B15">
        <w:rPr>
          <w:rFonts w:eastAsia="Calibri"/>
        </w:rPr>
        <w:t>89</w:t>
      </w:r>
      <w:r w:rsidRPr="00383B15">
        <w:rPr>
          <w:rFonts w:eastAsia="Calibri"/>
        </w:rPr>
        <w:t> </w:t>
      </w:r>
      <w:r w:rsidR="001F013A" w:rsidRPr="00383B15">
        <w:rPr>
          <w:rFonts w:eastAsia="Calibri"/>
        </w:rPr>
        <w:t>581</w:t>
      </w:r>
      <w:r w:rsidRPr="00383B15">
        <w:rPr>
          <w:rFonts w:eastAsia="Calibri"/>
        </w:rPr>
        <w:t xml:space="preserve"> детей, из них:</w:t>
      </w:r>
      <w:r w:rsidR="001F013A" w:rsidRPr="00383B15">
        <w:rPr>
          <w:rFonts w:eastAsia="Calibri"/>
        </w:rPr>
        <w:t xml:space="preserve"> в возрасте </w:t>
      </w:r>
      <w:r w:rsidR="00CC5667" w:rsidRPr="00383B15">
        <w:rPr>
          <w:rFonts w:eastAsia="Calibri"/>
        </w:rPr>
        <w:t xml:space="preserve">от 3 </w:t>
      </w:r>
      <w:r w:rsidR="001F013A" w:rsidRPr="00383B15">
        <w:rPr>
          <w:rFonts w:eastAsia="Calibri"/>
        </w:rPr>
        <w:t>до 7 лет</w:t>
      </w:r>
      <w:r w:rsidRPr="00383B15">
        <w:rPr>
          <w:rFonts w:eastAsia="Calibri"/>
        </w:rPr>
        <w:t xml:space="preserve"> – </w:t>
      </w:r>
      <w:r w:rsidR="001F013A" w:rsidRPr="00383B15">
        <w:rPr>
          <w:rFonts w:eastAsia="Calibri"/>
        </w:rPr>
        <w:t>76027</w:t>
      </w:r>
      <w:r w:rsidRPr="00383B15">
        <w:rPr>
          <w:rFonts w:eastAsia="Calibri"/>
        </w:rPr>
        <w:t>,</w:t>
      </w:r>
      <w:r w:rsidR="00CC5667" w:rsidRPr="00383B15">
        <w:rPr>
          <w:rFonts w:eastAsia="Calibri"/>
        </w:rPr>
        <w:t xml:space="preserve"> </w:t>
      </w:r>
      <w:r w:rsidR="001F013A" w:rsidRPr="00383B15">
        <w:rPr>
          <w:rFonts w:eastAsia="Calibri"/>
        </w:rPr>
        <w:t>в возрасте от 0 до 3 лет</w:t>
      </w:r>
      <w:r w:rsidRPr="00383B15">
        <w:rPr>
          <w:rFonts w:eastAsia="Calibri"/>
        </w:rPr>
        <w:t xml:space="preserve"> </w:t>
      </w:r>
      <w:r w:rsidR="0001066F" w:rsidRPr="00383B15">
        <w:rPr>
          <w:rFonts w:eastAsia="Calibri"/>
        </w:rPr>
        <w:t>–</w:t>
      </w:r>
      <w:r w:rsidR="001F013A" w:rsidRPr="00383B15">
        <w:rPr>
          <w:rFonts w:eastAsia="Calibri"/>
        </w:rPr>
        <w:t xml:space="preserve"> 13554.</w:t>
      </w:r>
    </w:p>
    <w:p w:rsidR="00287B16" w:rsidRPr="00383B15" w:rsidRDefault="00287B16" w:rsidP="00372DC0">
      <w:pPr>
        <w:pStyle w:val="a3"/>
        <w:spacing w:line="360" w:lineRule="auto"/>
        <w:ind w:firstLine="567"/>
        <w:jc w:val="both"/>
      </w:pPr>
      <w:r w:rsidRPr="00383B15">
        <w:t>Дополнительные общеобразовательные общеразвивающие программы физкультурно-спортивной направленности реализуются в 50 дошкольных образовательных организациях в 11 из 18 муниципальных образований Ленинградской области: Бок</w:t>
      </w:r>
      <w:r w:rsidR="00CC5667" w:rsidRPr="00383B15">
        <w:t>ситогорском, Выборгском, Волосо</w:t>
      </w:r>
      <w:r w:rsidRPr="00383B15">
        <w:t>вском, Всеволожском, Гатчинском, Кингисеппс</w:t>
      </w:r>
      <w:r w:rsidR="00CC5667" w:rsidRPr="00383B15">
        <w:t xml:space="preserve">ком, Кировском, Ломоносовском, </w:t>
      </w:r>
      <w:r w:rsidRPr="00383B15">
        <w:t>Лужском, Сланцевском, Тосненском районах.</w:t>
      </w:r>
    </w:p>
    <w:p w:rsidR="00806A9D" w:rsidRPr="00383B15" w:rsidRDefault="00287B16" w:rsidP="00372DC0">
      <w:pPr>
        <w:pStyle w:val="a3"/>
        <w:spacing w:line="360" w:lineRule="auto"/>
        <w:ind w:firstLine="567"/>
        <w:jc w:val="both"/>
        <w:rPr>
          <w:i/>
        </w:rPr>
      </w:pPr>
      <w:r w:rsidRPr="00383B15">
        <w:rPr>
          <w:i/>
        </w:rPr>
        <w:t>Общеобразовательные</w:t>
      </w:r>
      <w:r w:rsidR="008424D2" w:rsidRPr="00383B15">
        <w:rPr>
          <w:i/>
          <w:spacing w:val="45"/>
          <w:w w:val="150"/>
        </w:rPr>
        <w:t xml:space="preserve"> </w:t>
      </w:r>
      <w:r w:rsidRPr="00383B15">
        <w:rPr>
          <w:i/>
        </w:rPr>
        <w:t>организации.</w:t>
      </w:r>
      <w:r w:rsidR="008424D2" w:rsidRPr="00383B15">
        <w:rPr>
          <w:i/>
          <w:spacing w:val="52"/>
          <w:w w:val="150"/>
        </w:rPr>
        <w:t xml:space="preserve"> </w:t>
      </w:r>
    </w:p>
    <w:p w:rsidR="00D87B00" w:rsidRPr="00383B15" w:rsidRDefault="000E2259" w:rsidP="00372DC0">
      <w:pPr>
        <w:widowControl/>
        <w:autoSpaceDE/>
        <w:autoSpaceDN/>
        <w:spacing w:line="360" w:lineRule="auto"/>
        <w:ind w:firstLine="567"/>
        <w:jc w:val="both"/>
        <w:rPr>
          <w:sz w:val="28"/>
          <w:szCs w:val="28"/>
          <w:lang w:eastAsia="ru-RU"/>
        </w:rPr>
      </w:pPr>
      <w:r w:rsidRPr="00383B15">
        <w:rPr>
          <w:sz w:val="28"/>
          <w:szCs w:val="28"/>
          <w:lang w:eastAsia="ru-RU"/>
        </w:rPr>
        <w:t>О</w:t>
      </w:r>
      <w:r w:rsidR="00287B16" w:rsidRPr="00383B15">
        <w:rPr>
          <w:sz w:val="28"/>
          <w:szCs w:val="28"/>
          <w:lang w:eastAsia="ru-RU"/>
        </w:rPr>
        <w:t xml:space="preserve">бщее количество общеобразовательных организаций </w:t>
      </w:r>
      <w:r w:rsidRPr="00383B15">
        <w:rPr>
          <w:sz w:val="28"/>
          <w:szCs w:val="28"/>
          <w:lang w:eastAsia="ru-RU"/>
        </w:rPr>
        <w:t>в Ленинградской области составляет</w:t>
      </w:r>
      <w:r w:rsidR="00287B16" w:rsidRPr="00383B15">
        <w:rPr>
          <w:sz w:val="28"/>
          <w:szCs w:val="28"/>
          <w:lang w:eastAsia="ru-RU"/>
        </w:rPr>
        <w:t xml:space="preserve"> 3</w:t>
      </w:r>
      <w:r w:rsidR="00D87B00" w:rsidRPr="00383B15">
        <w:rPr>
          <w:sz w:val="28"/>
          <w:szCs w:val="28"/>
          <w:lang w:eastAsia="ru-RU"/>
        </w:rPr>
        <w:t>64</w:t>
      </w:r>
      <w:r w:rsidR="00287B16" w:rsidRPr="00383B15">
        <w:rPr>
          <w:sz w:val="28"/>
          <w:szCs w:val="28"/>
          <w:lang w:eastAsia="ru-RU"/>
        </w:rPr>
        <w:t xml:space="preserve"> единиц. Общее количество обучающихся в общеобразовательных организациях </w:t>
      </w:r>
      <w:r w:rsidR="0001066F" w:rsidRPr="00383B15">
        <w:rPr>
          <w:sz w:val="28"/>
          <w:szCs w:val="28"/>
          <w:lang w:eastAsia="ru-RU"/>
        </w:rPr>
        <w:t>–</w:t>
      </w:r>
      <w:r w:rsidR="00D87B00" w:rsidRPr="00383B15">
        <w:rPr>
          <w:sz w:val="28"/>
          <w:szCs w:val="28"/>
          <w:lang w:eastAsia="ru-RU"/>
        </w:rPr>
        <w:t xml:space="preserve"> 183 157 человек</w:t>
      </w:r>
      <w:r w:rsidR="00287B16" w:rsidRPr="00383B15">
        <w:rPr>
          <w:sz w:val="28"/>
          <w:szCs w:val="28"/>
          <w:lang w:eastAsia="ru-RU"/>
        </w:rPr>
        <w:t xml:space="preserve">. </w:t>
      </w:r>
      <w:r w:rsidR="00372DC0" w:rsidRPr="00383B15">
        <w:rPr>
          <w:sz w:val="28"/>
          <w:szCs w:val="28"/>
          <w:lang w:eastAsia="ru-RU"/>
        </w:rPr>
        <w:t>В ходе анализа спортивной инфраструктуры в Ленинградской области отмечается, что 354 общеобразовательных организаций имеют спортивные залы, 304 – открытые плоскостные сооружения</w:t>
      </w:r>
      <w:r w:rsidR="00287B16" w:rsidRPr="00383B15">
        <w:rPr>
          <w:sz w:val="28"/>
          <w:szCs w:val="28"/>
          <w:lang w:eastAsia="ru-RU"/>
        </w:rPr>
        <w:t xml:space="preserve">. </w:t>
      </w:r>
    </w:p>
    <w:p w:rsidR="000E2259" w:rsidRPr="00383B15" w:rsidRDefault="000E2259" w:rsidP="00372DC0">
      <w:pPr>
        <w:widowControl/>
        <w:autoSpaceDE/>
        <w:autoSpaceDN/>
        <w:spacing w:line="360" w:lineRule="auto"/>
        <w:ind w:firstLine="567"/>
        <w:jc w:val="both"/>
        <w:rPr>
          <w:sz w:val="28"/>
          <w:szCs w:val="28"/>
          <w:lang w:eastAsia="ru-RU"/>
        </w:rPr>
      </w:pPr>
      <w:r w:rsidRPr="00383B15">
        <w:rPr>
          <w:sz w:val="28"/>
          <w:szCs w:val="28"/>
          <w:lang w:eastAsia="ru-RU"/>
        </w:rPr>
        <w:lastRenderedPageBreak/>
        <w:t>В рамках реализации дисциплины «Физическая культура»</w:t>
      </w:r>
      <w:r w:rsidR="00287B16" w:rsidRPr="00383B15">
        <w:rPr>
          <w:sz w:val="28"/>
          <w:szCs w:val="28"/>
          <w:lang w:eastAsia="ru-RU"/>
        </w:rPr>
        <w:t xml:space="preserve"> в </w:t>
      </w:r>
      <w:r w:rsidR="00372DC0" w:rsidRPr="00383B15">
        <w:rPr>
          <w:sz w:val="28"/>
          <w:szCs w:val="28"/>
          <w:lang w:eastAsia="ru-RU"/>
        </w:rPr>
        <w:t xml:space="preserve">общеобразовательных организациях </w:t>
      </w:r>
      <w:r w:rsidR="00287B16" w:rsidRPr="00383B15">
        <w:rPr>
          <w:sz w:val="28"/>
          <w:szCs w:val="28"/>
          <w:lang w:eastAsia="ru-RU"/>
        </w:rPr>
        <w:t>регион</w:t>
      </w:r>
      <w:r w:rsidR="00372DC0" w:rsidRPr="00383B15">
        <w:rPr>
          <w:sz w:val="28"/>
          <w:szCs w:val="28"/>
          <w:lang w:eastAsia="ru-RU"/>
        </w:rPr>
        <w:t>а</w:t>
      </w:r>
      <w:r w:rsidR="00287B16" w:rsidRPr="00383B15">
        <w:rPr>
          <w:sz w:val="28"/>
          <w:szCs w:val="28"/>
          <w:lang w:eastAsia="ru-RU"/>
        </w:rPr>
        <w:t xml:space="preserve"> реализуются модул</w:t>
      </w:r>
      <w:r w:rsidR="00372DC0" w:rsidRPr="00383B15">
        <w:rPr>
          <w:sz w:val="28"/>
          <w:szCs w:val="28"/>
          <w:lang w:eastAsia="ru-RU"/>
        </w:rPr>
        <w:t>и</w:t>
      </w:r>
      <w:r w:rsidR="00287B16" w:rsidRPr="00383B15">
        <w:rPr>
          <w:sz w:val="28"/>
          <w:szCs w:val="28"/>
          <w:lang w:eastAsia="ru-RU"/>
        </w:rPr>
        <w:t xml:space="preserve"> по </w:t>
      </w:r>
      <w:r w:rsidR="00372DC0" w:rsidRPr="00383B15">
        <w:rPr>
          <w:sz w:val="28"/>
          <w:szCs w:val="28"/>
          <w:lang w:eastAsia="ru-RU"/>
        </w:rPr>
        <w:t xml:space="preserve">следующим </w:t>
      </w:r>
      <w:r w:rsidRPr="00383B15">
        <w:rPr>
          <w:sz w:val="28"/>
          <w:szCs w:val="28"/>
          <w:lang w:eastAsia="ru-RU"/>
        </w:rPr>
        <w:t>видам спорта: проекты «Самбо в школу»</w:t>
      </w:r>
      <w:r w:rsidR="00287B16" w:rsidRPr="00383B15">
        <w:rPr>
          <w:sz w:val="28"/>
          <w:szCs w:val="28"/>
          <w:lang w:eastAsia="ru-RU"/>
        </w:rPr>
        <w:t xml:space="preserve"> </w:t>
      </w:r>
      <w:r w:rsidR="00372DC0" w:rsidRPr="00383B15">
        <w:rPr>
          <w:sz w:val="28"/>
          <w:szCs w:val="28"/>
          <w:lang w:eastAsia="ru-RU"/>
        </w:rPr>
        <w:t xml:space="preserve">– </w:t>
      </w:r>
      <w:r w:rsidR="00287B16" w:rsidRPr="00383B15">
        <w:rPr>
          <w:sz w:val="28"/>
          <w:szCs w:val="28"/>
          <w:lang w:eastAsia="ru-RU"/>
        </w:rPr>
        <w:t>32 организаци</w:t>
      </w:r>
      <w:r w:rsidRPr="00383B15">
        <w:rPr>
          <w:sz w:val="28"/>
          <w:szCs w:val="28"/>
          <w:lang w:eastAsia="ru-RU"/>
        </w:rPr>
        <w:t xml:space="preserve">и, «Шахматы в школу» </w:t>
      </w:r>
      <w:r w:rsidR="00372DC0" w:rsidRPr="00383B15">
        <w:rPr>
          <w:sz w:val="28"/>
          <w:szCs w:val="28"/>
          <w:lang w:eastAsia="ru-RU"/>
        </w:rPr>
        <w:t xml:space="preserve">– </w:t>
      </w:r>
      <w:r w:rsidRPr="00383B15">
        <w:rPr>
          <w:sz w:val="28"/>
          <w:szCs w:val="28"/>
          <w:lang w:eastAsia="ru-RU"/>
        </w:rPr>
        <w:t>143 организации, «Мини-футбол в школу»</w:t>
      </w:r>
      <w:r w:rsidR="00372DC0" w:rsidRPr="00383B15">
        <w:rPr>
          <w:sz w:val="28"/>
          <w:szCs w:val="28"/>
          <w:lang w:eastAsia="ru-RU"/>
        </w:rPr>
        <w:t xml:space="preserve"> – </w:t>
      </w:r>
      <w:r w:rsidRPr="00383B15">
        <w:rPr>
          <w:sz w:val="28"/>
          <w:szCs w:val="28"/>
          <w:lang w:eastAsia="ru-RU"/>
        </w:rPr>
        <w:t>145 организаций, «Гандбол в школу»</w:t>
      </w:r>
      <w:r w:rsidR="00287B16" w:rsidRPr="00383B15">
        <w:rPr>
          <w:sz w:val="28"/>
          <w:szCs w:val="28"/>
          <w:lang w:eastAsia="ru-RU"/>
        </w:rPr>
        <w:t xml:space="preserve"> </w:t>
      </w:r>
      <w:r w:rsidR="00372DC0" w:rsidRPr="00383B15">
        <w:rPr>
          <w:sz w:val="28"/>
          <w:szCs w:val="28"/>
          <w:lang w:eastAsia="ru-RU"/>
        </w:rPr>
        <w:t xml:space="preserve">– </w:t>
      </w:r>
      <w:r w:rsidR="00287B16" w:rsidRPr="00383B15">
        <w:rPr>
          <w:sz w:val="28"/>
          <w:szCs w:val="28"/>
          <w:lang w:eastAsia="ru-RU"/>
        </w:rPr>
        <w:t xml:space="preserve">9 организаций, КЭС-баскет </w:t>
      </w:r>
      <w:r w:rsidR="00401503" w:rsidRPr="00383B15">
        <w:rPr>
          <w:sz w:val="28"/>
          <w:szCs w:val="28"/>
          <w:lang w:eastAsia="ru-RU"/>
        </w:rPr>
        <w:t>–</w:t>
      </w:r>
      <w:r w:rsidR="00287B16" w:rsidRPr="00383B15">
        <w:rPr>
          <w:sz w:val="28"/>
          <w:szCs w:val="28"/>
          <w:lang w:eastAsia="ru-RU"/>
        </w:rPr>
        <w:t xml:space="preserve"> 101 организация. </w:t>
      </w:r>
    </w:p>
    <w:p w:rsidR="00287B16" w:rsidRPr="00383B15" w:rsidRDefault="00287B16" w:rsidP="00372DC0">
      <w:pPr>
        <w:widowControl/>
        <w:autoSpaceDE/>
        <w:autoSpaceDN/>
        <w:spacing w:line="360" w:lineRule="auto"/>
        <w:ind w:firstLine="567"/>
        <w:jc w:val="both"/>
        <w:rPr>
          <w:sz w:val="28"/>
          <w:szCs w:val="28"/>
          <w:lang w:eastAsia="ru-RU"/>
        </w:rPr>
      </w:pPr>
      <w:r w:rsidRPr="00383B15">
        <w:rPr>
          <w:sz w:val="28"/>
          <w:szCs w:val="28"/>
          <w:lang w:eastAsia="ru-RU"/>
        </w:rPr>
        <w:t>Из 3</w:t>
      </w:r>
      <w:r w:rsidR="00640C37" w:rsidRPr="00383B15">
        <w:rPr>
          <w:sz w:val="28"/>
          <w:szCs w:val="28"/>
          <w:lang w:eastAsia="ru-RU"/>
        </w:rPr>
        <w:t>64</w:t>
      </w:r>
      <w:r w:rsidRPr="00383B15">
        <w:rPr>
          <w:sz w:val="28"/>
          <w:szCs w:val="28"/>
          <w:lang w:eastAsia="ru-RU"/>
        </w:rPr>
        <w:t xml:space="preserve"> общеобразовательных организаци</w:t>
      </w:r>
      <w:r w:rsidR="00CC5667" w:rsidRPr="00383B15">
        <w:rPr>
          <w:sz w:val="28"/>
          <w:szCs w:val="28"/>
          <w:lang w:eastAsia="ru-RU"/>
        </w:rPr>
        <w:t>й</w:t>
      </w:r>
      <w:r w:rsidRPr="00383B15">
        <w:rPr>
          <w:sz w:val="28"/>
          <w:szCs w:val="28"/>
          <w:lang w:eastAsia="ru-RU"/>
        </w:rPr>
        <w:t xml:space="preserve"> 214 школ реализуют дополнительные общеобразовательные программы физкультурно-спортивной направленности.</w:t>
      </w:r>
    </w:p>
    <w:p w:rsidR="00841694" w:rsidRPr="00383B15" w:rsidRDefault="00841694" w:rsidP="00841694">
      <w:pPr>
        <w:spacing w:line="360" w:lineRule="auto"/>
        <w:ind w:firstLine="709"/>
        <w:contextualSpacing/>
        <w:jc w:val="both"/>
        <w:rPr>
          <w:sz w:val="28"/>
          <w:szCs w:val="28"/>
        </w:rPr>
      </w:pPr>
      <w:r w:rsidRPr="00383B15">
        <w:rPr>
          <w:sz w:val="28"/>
          <w:szCs w:val="28"/>
        </w:rPr>
        <w:t>Ленинградским региональным отделением ООГДЮО «Российское движение школьников» (далее – РДШ, Российское движение школьников) в рамках направления «Личностное развитие» координируется и реализуется целый комплекс регионал</w:t>
      </w:r>
      <w:r w:rsidR="00372DC0" w:rsidRPr="00383B15">
        <w:rPr>
          <w:sz w:val="28"/>
          <w:szCs w:val="28"/>
        </w:rPr>
        <w:t>ьных и всероссийских спортивных</w:t>
      </w:r>
      <w:r w:rsidRPr="00383B15">
        <w:rPr>
          <w:sz w:val="28"/>
          <w:szCs w:val="28"/>
        </w:rPr>
        <w:t xml:space="preserve"> мероприятий, </w:t>
      </w:r>
      <w:r w:rsidR="00372DC0" w:rsidRPr="00383B15">
        <w:rPr>
          <w:sz w:val="28"/>
          <w:szCs w:val="28"/>
        </w:rPr>
        <w:t>среди которых</w:t>
      </w:r>
      <w:r w:rsidRPr="00383B15">
        <w:rPr>
          <w:sz w:val="28"/>
          <w:szCs w:val="28"/>
        </w:rPr>
        <w:t>:</w:t>
      </w:r>
    </w:p>
    <w:p w:rsidR="00841694" w:rsidRPr="00383B15" w:rsidRDefault="00841694" w:rsidP="00372DC0">
      <w:pPr>
        <w:widowControl/>
        <w:autoSpaceDE/>
        <w:autoSpaceDN/>
        <w:spacing w:line="360" w:lineRule="auto"/>
        <w:ind w:firstLine="567"/>
        <w:contextualSpacing/>
        <w:jc w:val="both"/>
        <w:rPr>
          <w:sz w:val="28"/>
          <w:szCs w:val="28"/>
        </w:rPr>
      </w:pPr>
      <w:r w:rsidRPr="00383B15">
        <w:rPr>
          <w:sz w:val="28"/>
          <w:szCs w:val="28"/>
        </w:rPr>
        <w:t>Всероссийский фестивал</w:t>
      </w:r>
      <w:r w:rsidR="00372DC0" w:rsidRPr="00383B15">
        <w:rPr>
          <w:sz w:val="28"/>
          <w:szCs w:val="28"/>
        </w:rPr>
        <w:t>ь «Веселые старты» (в том числе</w:t>
      </w:r>
      <w:r w:rsidRPr="00383B15">
        <w:rPr>
          <w:sz w:val="28"/>
          <w:szCs w:val="28"/>
        </w:rPr>
        <w:t xml:space="preserve"> региональный этап);</w:t>
      </w:r>
    </w:p>
    <w:p w:rsidR="00841694" w:rsidRPr="00383B15" w:rsidRDefault="00841694" w:rsidP="00372DC0">
      <w:pPr>
        <w:widowControl/>
        <w:autoSpaceDE/>
        <w:autoSpaceDN/>
        <w:spacing w:line="360" w:lineRule="auto"/>
        <w:ind w:firstLine="567"/>
        <w:contextualSpacing/>
        <w:jc w:val="both"/>
        <w:rPr>
          <w:sz w:val="28"/>
          <w:szCs w:val="28"/>
        </w:rPr>
      </w:pPr>
      <w:r w:rsidRPr="00383B15">
        <w:rPr>
          <w:sz w:val="28"/>
          <w:szCs w:val="28"/>
        </w:rPr>
        <w:t>Всероссийский фестива</w:t>
      </w:r>
      <w:r w:rsidR="00372DC0" w:rsidRPr="00383B15">
        <w:rPr>
          <w:sz w:val="28"/>
          <w:szCs w:val="28"/>
        </w:rPr>
        <w:t>ль «Игры отважных» (в том числе</w:t>
      </w:r>
      <w:r w:rsidRPr="00383B15">
        <w:rPr>
          <w:sz w:val="28"/>
          <w:szCs w:val="28"/>
        </w:rPr>
        <w:t xml:space="preserve"> региональный этап);</w:t>
      </w:r>
    </w:p>
    <w:p w:rsidR="00841694" w:rsidRPr="00383B15" w:rsidRDefault="00841694" w:rsidP="00372DC0">
      <w:pPr>
        <w:widowControl/>
        <w:autoSpaceDE/>
        <w:autoSpaceDN/>
        <w:spacing w:line="360" w:lineRule="auto"/>
        <w:ind w:firstLine="567"/>
        <w:contextualSpacing/>
        <w:jc w:val="both"/>
        <w:rPr>
          <w:sz w:val="28"/>
          <w:szCs w:val="28"/>
        </w:rPr>
      </w:pPr>
      <w:r w:rsidRPr="00383B15">
        <w:rPr>
          <w:sz w:val="28"/>
          <w:szCs w:val="28"/>
        </w:rPr>
        <w:t>Всероссийский турнир по шахматам на кубок РДШ;</w:t>
      </w:r>
    </w:p>
    <w:p w:rsidR="00841694" w:rsidRPr="00383B15" w:rsidRDefault="00841694" w:rsidP="00372DC0">
      <w:pPr>
        <w:widowControl/>
        <w:autoSpaceDE/>
        <w:autoSpaceDN/>
        <w:spacing w:line="360" w:lineRule="auto"/>
        <w:ind w:firstLine="567"/>
        <w:contextualSpacing/>
        <w:jc w:val="both"/>
        <w:rPr>
          <w:sz w:val="28"/>
          <w:szCs w:val="28"/>
        </w:rPr>
      </w:pPr>
      <w:r w:rsidRPr="00383B15">
        <w:rPr>
          <w:sz w:val="28"/>
          <w:szCs w:val="28"/>
        </w:rPr>
        <w:t>Всероссийские соревнования по воздушно-силовой атлетике «Сила РДШ»;</w:t>
      </w:r>
    </w:p>
    <w:p w:rsidR="00841694" w:rsidRPr="00383B15" w:rsidRDefault="00841694" w:rsidP="00372DC0">
      <w:pPr>
        <w:widowControl/>
        <w:autoSpaceDE/>
        <w:autoSpaceDN/>
        <w:spacing w:line="360" w:lineRule="auto"/>
        <w:ind w:firstLine="567"/>
        <w:contextualSpacing/>
        <w:rPr>
          <w:sz w:val="28"/>
          <w:szCs w:val="28"/>
        </w:rPr>
      </w:pPr>
      <w:r w:rsidRPr="00383B15">
        <w:rPr>
          <w:sz w:val="28"/>
          <w:szCs w:val="28"/>
        </w:rPr>
        <w:t>Региональный спортивный фестиваль РДШ;</w:t>
      </w:r>
    </w:p>
    <w:p w:rsidR="00841694" w:rsidRPr="00383B15" w:rsidRDefault="00841694" w:rsidP="00372DC0">
      <w:pPr>
        <w:widowControl/>
        <w:autoSpaceDE/>
        <w:autoSpaceDN/>
        <w:spacing w:line="360" w:lineRule="auto"/>
        <w:ind w:firstLine="567"/>
        <w:contextualSpacing/>
        <w:rPr>
          <w:sz w:val="28"/>
          <w:szCs w:val="28"/>
        </w:rPr>
      </w:pPr>
      <w:r w:rsidRPr="00383B15">
        <w:rPr>
          <w:sz w:val="28"/>
          <w:szCs w:val="28"/>
        </w:rPr>
        <w:t>Всероссийский конкурс «Здоровое движение».</w:t>
      </w:r>
    </w:p>
    <w:p w:rsidR="00372DC0" w:rsidRPr="00383B15" w:rsidRDefault="00841694" w:rsidP="00372DC0">
      <w:pPr>
        <w:spacing w:line="360" w:lineRule="auto"/>
        <w:ind w:firstLine="567"/>
        <w:contextualSpacing/>
        <w:jc w:val="both"/>
        <w:rPr>
          <w:sz w:val="28"/>
          <w:szCs w:val="28"/>
        </w:rPr>
      </w:pPr>
      <w:r w:rsidRPr="00383B15">
        <w:rPr>
          <w:sz w:val="28"/>
          <w:szCs w:val="28"/>
        </w:rPr>
        <w:t>По результатам областных этапов спортивных событий региональное отделение РДШ направляет активистов Российского движения школьников Ленинградской области на окружные и всероссийские этапы мероприятий, большинство из которых проходят в рамках Всероссийс</w:t>
      </w:r>
      <w:r w:rsidR="00372DC0" w:rsidRPr="00383B15">
        <w:rPr>
          <w:sz w:val="28"/>
          <w:szCs w:val="28"/>
        </w:rPr>
        <w:t>кого спортивного фестиваля РДШ.</w:t>
      </w:r>
    </w:p>
    <w:p w:rsidR="003E7991" w:rsidRPr="00383B15" w:rsidRDefault="00CC5667" w:rsidP="003E7991">
      <w:pPr>
        <w:spacing w:line="360" w:lineRule="auto"/>
        <w:ind w:firstLine="567"/>
        <w:contextualSpacing/>
        <w:jc w:val="both"/>
        <w:rPr>
          <w:sz w:val="28"/>
          <w:szCs w:val="28"/>
        </w:rPr>
      </w:pPr>
      <w:r w:rsidRPr="00383B15">
        <w:rPr>
          <w:sz w:val="28"/>
          <w:szCs w:val="28"/>
        </w:rPr>
        <w:t>Также</w:t>
      </w:r>
      <w:r w:rsidR="00841694" w:rsidRPr="00383B15">
        <w:rPr>
          <w:sz w:val="28"/>
          <w:szCs w:val="28"/>
        </w:rPr>
        <w:t>, осуществляется взаимодействие с олимпийскими чемпионами, начина</w:t>
      </w:r>
      <w:r w:rsidR="00372DC0" w:rsidRPr="00383B15">
        <w:rPr>
          <w:sz w:val="28"/>
          <w:szCs w:val="28"/>
        </w:rPr>
        <w:t>вшими</w:t>
      </w:r>
      <w:r w:rsidR="00841694" w:rsidRPr="00383B15">
        <w:rPr>
          <w:sz w:val="28"/>
          <w:szCs w:val="28"/>
        </w:rPr>
        <w:t xml:space="preserve"> свой путь в Ленинградской области</w:t>
      </w:r>
      <w:r w:rsidRPr="00383B15">
        <w:rPr>
          <w:sz w:val="28"/>
          <w:szCs w:val="28"/>
        </w:rPr>
        <w:t xml:space="preserve">: проводятся </w:t>
      </w:r>
      <w:r w:rsidR="00841694" w:rsidRPr="00383B15">
        <w:rPr>
          <w:sz w:val="28"/>
          <w:szCs w:val="28"/>
        </w:rPr>
        <w:t xml:space="preserve">встречи, </w:t>
      </w:r>
      <w:r w:rsidR="00841694" w:rsidRPr="00383B15">
        <w:rPr>
          <w:sz w:val="28"/>
          <w:szCs w:val="28"/>
        </w:rPr>
        <w:lastRenderedPageBreak/>
        <w:t xml:space="preserve">совместные мероприятия. В 2021 году олимпийской чемпионкой был запущен региональный проект «Чемпион среди нас». </w:t>
      </w:r>
    </w:p>
    <w:p w:rsidR="00B62CF5" w:rsidRPr="00383B15" w:rsidRDefault="00B62CF5" w:rsidP="003E7991">
      <w:pPr>
        <w:spacing w:line="360" w:lineRule="auto"/>
        <w:ind w:firstLine="567"/>
        <w:contextualSpacing/>
        <w:jc w:val="both"/>
        <w:rPr>
          <w:sz w:val="28"/>
          <w:szCs w:val="28"/>
        </w:rPr>
      </w:pPr>
      <w:r w:rsidRPr="00383B15">
        <w:rPr>
          <w:sz w:val="28"/>
          <w:szCs w:val="28"/>
        </w:rPr>
        <w:t>С 19</w:t>
      </w:r>
      <w:r w:rsidR="00A50127" w:rsidRPr="00383B15">
        <w:rPr>
          <w:sz w:val="28"/>
          <w:szCs w:val="28"/>
        </w:rPr>
        <w:t>56</w:t>
      </w:r>
      <w:r w:rsidRPr="00383B15">
        <w:rPr>
          <w:sz w:val="28"/>
          <w:szCs w:val="28"/>
        </w:rPr>
        <w:t xml:space="preserve"> года в Ленинградской области проводится Областная Спартакиада школьников</w:t>
      </w:r>
      <w:r w:rsidR="003E7991" w:rsidRPr="00383B15">
        <w:rPr>
          <w:sz w:val="28"/>
          <w:szCs w:val="28"/>
        </w:rPr>
        <w:t xml:space="preserve"> по 6 видам спорта</w:t>
      </w:r>
      <w:r w:rsidRPr="00383B15">
        <w:rPr>
          <w:sz w:val="28"/>
          <w:szCs w:val="28"/>
        </w:rPr>
        <w:t>, отдельно для городских и сельских школ. Это самое массовое физкуль</w:t>
      </w:r>
      <w:r w:rsidR="003E7991" w:rsidRPr="00383B15">
        <w:rPr>
          <w:sz w:val="28"/>
          <w:szCs w:val="28"/>
        </w:rPr>
        <w:t>турно-спортивное мероприятие проводится в три этапа: школьный, муниципальный, региональный. Е</w:t>
      </w:r>
      <w:r w:rsidRPr="00383B15">
        <w:rPr>
          <w:sz w:val="28"/>
          <w:szCs w:val="28"/>
        </w:rPr>
        <w:t xml:space="preserve">жегодно в </w:t>
      </w:r>
      <w:r w:rsidR="003E7991" w:rsidRPr="00383B15">
        <w:rPr>
          <w:sz w:val="28"/>
          <w:szCs w:val="28"/>
        </w:rPr>
        <w:t xml:space="preserve">Спартакиаде </w:t>
      </w:r>
      <w:r w:rsidRPr="00383B15">
        <w:rPr>
          <w:sz w:val="28"/>
          <w:szCs w:val="28"/>
        </w:rPr>
        <w:t>принимает участие 15-17 тысяч обучающихся. По результатам данного мероприятия лучшие учителя физкультуры, подготовившие команды победителей и призеров</w:t>
      </w:r>
      <w:r w:rsidR="009C0D53" w:rsidRPr="00383B15">
        <w:rPr>
          <w:sz w:val="28"/>
          <w:szCs w:val="28"/>
        </w:rPr>
        <w:t>, награждаются региональными наградами.</w:t>
      </w:r>
    </w:p>
    <w:p w:rsidR="00B73244" w:rsidRPr="00383B15" w:rsidRDefault="003E7991" w:rsidP="00B73244">
      <w:pPr>
        <w:spacing w:line="360" w:lineRule="auto"/>
        <w:ind w:firstLine="567"/>
        <w:contextualSpacing/>
        <w:jc w:val="both"/>
        <w:rPr>
          <w:sz w:val="28"/>
          <w:szCs w:val="28"/>
        </w:rPr>
      </w:pPr>
      <w:r w:rsidRPr="00383B15">
        <w:rPr>
          <w:sz w:val="28"/>
          <w:szCs w:val="28"/>
        </w:rPr>
        <w:t>С 2021 года в Ленинградской области также проводятся</w:t>
      </w:r>
      <w:r w:rsidR="00B73244" w:rsidRPr="00383B15">
        <w:rPr>
          <w:sz w:val="28"/>
          <w:szCs w:val="28"/>
        </w:rPr>
        <w:t xml:space="preserve">: </w:t>
      </w:r>
    </w:p>
    <w:p w:rsidR="003E7991" w:rsidRPr="00383B15" w:rsidRDefault="003E7991" w:rsidP="00B73244">
      <w:pPr>
        <w:spacing w:line="360" w:lineRule="auto"/>
        <w:ind w:firstLine="567"/>
        <w:contextualSpacing/>
        <w:jc w:val="both"/>
        <w:rPr>
          <w:sz w:val="28"/>
          <w:szCs w:val="28"/>
        </w:rPr>
      </w:pPr>
      <w:r w:rsidRPr="00383B15">
        <w:rPr>
          <w:sz w:val="28"/>
          <w:szCs w:val="28"/>
        </w:rPr>
        <w:t>двухэтапные  (на уровне образовательной организации и региональный) соревнования для обучающихся профессиональных образовательных организаций и образовательных организаций высшего образования Ленинградской области «Областная Спартакиада учащихся профессиональных образовательных организаций и образовательных организаций высшего образования Ленинградской области» по 6 видам спорта,</w:t>
      </w:r>
    </w:p>
    <w:p w:rsidR="003E7991" w:rsidRPr="00383B15" w:rsidRDefault="003E7991" w:rsidP="003E7991">
      <w:pPr>
        <w:spacing w:line="360" w:lineRule="auto"/>
        <w:ind w:firstLine="567"/>
        <w:contextualSpacing/>
        <w:jc w:val="both"/>
        <w:rPr>
          <w:sz w:val="28"/>
          <w:szCs w:val="28"/>
        </w:rPr>
      </w:pPr>
      <w:r w:rsidRPr="00383B15">
        <w:rPr>
          <w:sz w:val="28"/>
          <w:szCs w:val="28"/>
        </w:rPr>
        <w:t xml:space="preserve">двухэтапные (на уровне образовательной организации и региональный) соревнования среди обучающихся детско-юношеских спортивных школ </w:t>
      </w:r>
      <w:r w:rsidRPr="00383B15">
        <w:rPr>
          <w:i/>
          <w:sz w:val="28"/>
          <w:szCs w:val="28"/>
        </w:rPr>
        <w:t>«Областная Спартакиады детско-юношеских спортивных школ «На пути к мечте»</w:t>
      </w:r>
      <w:r w:rsidRPr="00383B15">
        <w:rPr>
          <w:sz w:val="28"/>
          <w:szCs w:val="28"/>
        </w:rPr>
        <w:t xml:space="preserve"> по 13 видам спорта.</w:t>
      </w:r>
    </w:p>
    <w:p w:rsidR="003E7991" w:rsidRPr="00383B15" w:rsidRDefault="003E7991" w:rsidP="003E7991">
      <w:pPr>
        <w:spacing w:line="360" w:lineRule="auto"/>
        <w:ind w:firstLine="567"/>
        <w:contextualSpacing/>
        <w:jc w:val="both"/>
        <w:rPr>
          <w:sz w:val="28"/>
          <w:szCs w:val="28"/>
        </w:rPr>
      </w:pPr>
      <w:r w:rsidRPr="00383B15">
        <w:rPr>
          <w:sz w:val="28"/>
          <w:szCs w:val="28"/>
        </w:rPr>
        <w:t>Охват участия в соревнования областных Спартакиад в 2021 году составил 19 340 человек. Победители областных Спартакиад 2021 года успешно выступили на Всероссийской открытой Спартакиаде среди обучающихся организаций дополнительного образования физкультурно-спортивной направленности 2020-2021 учебного года, завоевав по четыре первых, вторых и третьих места в разных видах сорта.</w:t>
      </w:r>
    </w:p>
    <w:p w:rsidR="0083759C" w:rsidRPr="00383B15" w:rsidRDefault="0083759C" w:rsidP="0083759C">
      <w:pPr>
        <w:pStyle w:val="a3"/>
        <w:spacing w:line="360" w:lineRule="auto"/>
        <w:ind w:right="103" w:firstLine="567"/>
        <w:jc w:val="both"/>
      </w:pPr>
      <w:r w:rsidRPr="00383B15">
        <w:t xml:space="preserve">Основой национальной системы физкультурно-спортивного воспитания подрастающего поколения, направленной на совершенствование физической </w:t>
      </w:r>
      <w:r w:rsidRPr="00383B15">
        <w:lastRenderedPageBreak/>
        <w:t>подготовки обучающихся, их массовое привлечение к занятиям физической культурой и спортом, а также формирование у детей и подростков здорового образа жизни, являются Всероссийские спортивные соревнования (игры) школьников «Президентские состязания» и «Президентские спортивные игры». В Ленинградской области проводятся школьные, муниципальные и региональный этапы этих, а также организуется участие команд региона на Всероссийском уровне.</w:t>
      </w:r>
    </w:p>
    <w:p w:rsidR="00806A9D" w:rsidRPr="00383B15" w:rsidRDefault="00320972" w:rsidP="004C463C">
      <w:pPr>
        <w:pStyle w:val="a3"/>
        <w:spacing w:line="360" w:lineRule="auto"/>
        <w:ind w:firstLine="472"/>
        <w:jc w:val="both"/>
        <w:rPr>
          <w:i/>
        </w:rPr>
      </w:pPr>
      <w:r w:rsidRPr="00383B15">
        <w:rPr>
          <w:i/>
        </w:rPr>
        <w:t>Организации</w:t>
      </w:r>
      <w:r w:rsidR="008424D2" w:rsidRPr="00383B15">
        <w:rPr>
          <w:i/>
          <w:spacing w:val="40"/>
        </w:rPr>
        <w:t xml:space="preserve"> </w:t>
      </w:r>
      <w:r w:rsidR="008424D2" w:rsidRPr="00383B15">
        <w:rPr>
          <w:i/>
        </w:rPr>
        <w:t>дополнительного</w:t>
      </w:r>
      <w:r w:rsidR="008424D2" w:rsidRPr="00383B15">
        <w:rPr>
          <w:i/>
          <w:spacing w:val="40"/>
        </w:rPr>
        <w:t xml:space="preserve"> </w:t>
      </w:r>
      <w:r w:rsidR="008424D2" w:rsidRPr="00383B15">
        <w:rPr>
          <w:i/>
        </w:rPr>
        <w:t>образования,</w:t>
      </w:r>
      <w:r w:rsidR="008424D2" w:rsidRPr="00383B15">
        <w:rPr>
          <w:i/>
          <w:spacing w:val="40"/>
        </w:rPr>
        <w:t xml:space="preserve"> </w:t>
      </w:r>
      <w:r w:rsidRPr="00383B15">
        <w:rPr>
          <w:i/>
        </w:rPr>
        <w:t>реализующие</w:t>
      </w:r>
      <w:r w:rsidR="008424D2" w:rsidRPr="00383B15">
        <w:rPr>
          <w:i/>
          <w:spacing w:val="40"/>
        </w:rPr>
        <w:t xml:space="preserve"> </w:t>
      </w:r>
      <w:r w:rsidR="008424D2" w:rsidRPr="00383B15">
        <w:rPr>
          <w:i/>
        </w:rPr>
        <w:t>дополнительные общеобразовательные программы в облас</w:t>
      </w:r>
      <w:r w:rsidRPr="00383B15">
        <w:rPr>
          <w:i/>
        </w:rPr>
        <w:t>ти физической культуры и спорта.</w:t>
      </w:r>
    </w:p>
    <w:p w:rsidR="00811CB3" w:rsidRPr="00383B15" w:rsidRDefault="00811CB3" w:rsidP="00811CB3">
      <w:pPr>
        <w:spacing w:line="360" w:lineRule="auto"/>
        <w:ind w:firstLine="567"/>
        <w:jc w:val="both"/>
        <w:rPr>
          <w:sz w:val="28"/>
          <w:szCs w:val="28"/>
        </w:rPr>
      </w:pPr>
      <w:r w:rsidRPr="00383B15">
        <w:rPr>
          <w:sz w:val="28"/>
          <w:szCs w:val="28"/>
        </w:rPr>
        <w:t>Общее количество организаций дополнительного образования, реализующих программы физкультурно-спортивной направленности в качестве основно</w:t>
      </w:r>
      <w:r w:rsidR="003E7991" w:rsidRPr="00383B15">
        <w:rPr>
          <w:sz w:val="28"/>
          <w:szCs w:val="28"/>
        </w:rPr>
        <w:t xml:space="preserve">го вида деятельности (ДЮСШ) </w:t>
      </w:r>
      <w:r w:rsidRPr="00383B15">
        <w:rPr>
          <w:sz w:val="28"/>
          <w:szCs w:val="28"/>
        </w:rPr>
        <w:t>–</w:t>
      </w:r>
      <w:r w:rsidR="00B55836" w:rsidRPr="00383B15">
        <w:rPr>
          <w:sz w:val="28"/>
          <w:szCs w:val="28"/>
        </w:rPr>
        <w:t xml:space="preserve"> </w:t>
      </w:r>
      <w:r w:rsidRPr="00383B15">
        <w:rPr>
          <w:sz w:val="28"/>
          <w:szCs w:val="28"/>
        </w:rPr>
        <w:t>21, общее количество муниципальных организаций дополнительного образования, реализующих программы физкультурно-спортивной направленности в качестве одного из видов деятельности –</w:t>
      </w:r>
      <w:r w:rsidR="00C32699" w:rsidRPr="00383B15">
        <w:rPr>
          <w:sz w:val="28"/>
          <w:szCs w:val="28"/>
        </w:rPr>
        <w:t xml:space="preserve"> </w:t>
      </w:r>
      <w:r w:rsidRPr="00383B15">
        <w:rPr>
          <w:sz w:val="28"/>
          <w:szCs w:val="28"/>
        </w:rPr>
        <w:t xml:space="preserve">17, государственных </w:t>
      </w:r>
      <w:r w:rsidR="003E7991" w:rsidRPr="00383B15">
        <w:rPr>
          <w:sz w:val="28"/>
          <w:szCs w:val="28"/>
        </w:rPr>
        <w:t>организаци</w:t>
      </w:r>
      <w:r w:rsidR="00827B91" w:rsidRPr="00383B15">
        <w:rPr>
          <w:sz w:val="28"/>
          <w:szCs w:val="28"/>
        </w:rPr>
        <w:t>й</w:t>
      </w:r>
      <w:r w:rsidR="003E7991" w:rsidRPr="00383B15">
        <w:rPr>
          <w:sz w:val="28"/>
          <w:szCs w:val="28"/>
        </w:rPr>
        <w:t xml:space="preserve"> </w:t>
      </w:r>
      <w:r w:rsidRPr="00383B15">
        <w:rPr>
          <w:sz w:val="28"/>
          <w:szCs w:val="28"/>
        </w:rPr>
        <w:t>–</w:t>
      </w:r>
      <w:r w:rsidR="00B55836" w:rsidRPr="00383B15">
        <w:rPr>
          <w:sz w:val="28"/>
          <w:szCs w:val="28"/>
        </w:rPr>
        <w:t xml:space="preserve"> 3 (</w:t>
      </w:r>
      <w:r w:rsidR="00F163F8" w:rsidRPr="00383B15">
        <w:rPr>
          <w:sz w:val="28"/>
          <w:szCs w:val="28"/>
        </w:rPr>
        <w:t>ГБУДО «Центр «Ладога», ГБУДО «Центр «Интеллект»</w:t>
      </w:r>
      <w:r w:rsidRPr="00383B15">
        <w:rPr>
          <w:sz w:val="28"/>
          <w:szCs w:val="28"/>
        </w:rPr>
        <w:t>, ГБУ ДО ДООЦ «Маяк»</w:t>
      </w:r>
      <w:r w:rsidR="00B55836" w:rsidRPr="00383B15">
        <w:rPr>
          <w:sz w:val="28"/>
          <w:szCs w:val="28"/>
        </w:rPr>
        <w:t>)</w:t>
      </w:r>
      <w:r w:rsidRPr="00383B15">
        <w:rPr>
          <w:sz w:val="28"/>
          <w:szCs w:val="28"/>
        </w:rPr>
        <w:t>.</w:t>
      </w:r>
    </w:p>
    <w:p w:rsidR="00906EEF" w:rsidRPr="00383B15" w:rsidRDefault="00811CB3" w:rsidP="00811CB3">
      <w:pPr>
        <w:spacing w:line="360" w:lineRule="auto"/>
        <w:ind w:firstLine="567"/>
        <w:jc w:val="both"/>
        <w:rPr>
          <w:sz w:val="28"/>
          <w:szCs w:val="28"/>
        </w:rPr>
      </w:pPr>
      <w:r w:rsidRPr="00383B15">
        <w:rPr>
          <w:sz w:val="28"/>
          <w:szCs w:val="28"/>
        </w:rPr>
        <w:t xml:space="preserve">Спортивные школы, подведомственные </w:t>
      </w:r>
      <w:r w:rsidR="0001066F" w:rsidRPr="00383B15">
        <w:rPr>
          <w:sz w:val="28"/>
          <w:szCs w:val="28"/>
        </w:rPr>
        <w:t>комитету общего и профессионального образования</w:t>
      </w:r>
      <w:r w:rsidR="00640C37" w:rsidRPr="00383B15">
        <w:rPr>
          <w:sz w:val="28"/>
          <w:szCs w:val="28"/>
        </w:rPr>
        <w:t xml:space="preserve"> Ленинградской области</w:t>
      </w:r>
      <w:r w:rsidRPr="00383B15">
        <w:rPr>
          <w:sz w:val="28"/>
          <w:szCs w:val="28"/>
        </w:rPr>
        <w:t>, реализуют дополнительны</w:t>
      </w:r>
      <w:r w:rsidR="00640C37" w:rsidRPr="00383B15">
        <w:rPr>
          <w:sz w:val="28"/>
          <w:szCs w:val="28"/>
        </w:rPr>
        <w:t>е общеобразовательные программы</w:t>
      </w:r>
      <w:r w:rsidRPr="00383B15">
        <w:rPr>
          <w:sz w:val="28"/>
          <w:szCs w:val="28"/>
        </w:rPr>
        <w:t xml:space="preserve"> как общеразвивающие, так и предпрофессиональные</w:t>
      </w:r>
      <w:r w:rsidR="0001066F" w:rsidRPr="00383B15">
        <w:rPr>
          <w:sz w:val="28"/>
          <w:szCs w:val="28"/>
        </w:rPr>
        <w:t>. Из них т</w:t>
      </w:r>
      <w:r w:rsidRPr="00383B15">
        <w:rPr>
          <w:sz w:val="28"/>
          <w:szCs w:val="28"/>
        </w:rPr>
        <w:t xml:space="preserve">олько одна организация </w:t>
      </w:r>
      <w:r w:rsidR="0001066F" w:rsidRPr="00383B15">
        <w:rPr>
          <w:sz w:val="28"/>
          <w:szCs w:val="28"/>
        </w:rPr>
        <w:t>– Киришская ДЮСШ – реализует</w:t>
      </w:r>
      <w:r w:rsidR="00640C37" w:rsidRPr="00383B15">
        <w:rPr>
          <w:sz w:val="28"/>
          <w:szCs w:val="28"/>
        </w:rPr>
        <w:t xml:space="preserve"> </w:t>
      </w:r>
      <w:r w:rsidRPr="00383B15">
        <w:rPr>
          <w:sz w:val="28"/>
          <w:szCs w:val="28"/>
        </w:rPr>
        <w:t>программы спортивной подготовки</w:t>
      </w:r>
      <w:r w:rsidR="00F163F8" w:rsidRPr="00383B15">
        <w:rPr>
          <w:sz w:val="28"/>
          <w:szCs w:val="28"/>
        </w:rPr>
        <w:t xml:space="preserve"> </w:t>
      </w:r>
      <w:r w:rsidRPr="00383B15">
        <w:rPr>
          <w:sz w:val="28"/>
          <w:szCs w:val="28"/>
        </w:rPr>
        <w:t xml:space="preserve">(программы по дзюдо). </w:t>
      </w:r>
      <w:r w:rsidR="00640C37" w:rsidRPr="00383B15">
        <w:rPr>
          <w:sz w:val="28"/>
          <w:szCs w:val="28"/>
        </w:rPr>
        <w:t xml:space="preserve">В соответствии с Федеральным законом от 30 апреля 2021 г. № 127-ФЗ </w:t>
      </w:r>
      <w:r w:rsidRPr="00383B15">
        <w:rPr>
          <w:sz w:val="28"/>
          <w:szCs w:val="28"/>
        </w:rPr>
        <w:t xml:space="preserve">С 2023 года все спортивные школы, подведомственные </w:t>
      </w:r>
      <w:r w:rsidR="00640C37" w:rsidRPr="00383B15">
        <w:rPr>
          <w:sz w:val="28"/>
          <w:szCs w:val="28"/>
        </w:rPr>
        <w:t>комитету общего и профессионального образования Ленинградской области</w:t>
      </w:r>
      <w:r w:rsidRPr="00383B15">
        <w:rPr>
          <w:sz w:val="28"/>
          <w:szCs w:val="28"/>
        </w:rPr>
        <w:t>, перейдут на реализацию дополнительных образовательных программ спортивной подготовки вместо предпрофессиональных программ</w:t>
      </w:r>
      <w:r w:rsidR="00906EEF" w:rsidRPr="00383B15">
        <w:rPr>
          <w:sz w:val="28"/>
          <w:szCs w:val="28"/>
        </w:rPr>
        <w:t>.</w:t>
      </w:r>
    </w:p>
    <w:p w:rsidR="00811CB3" w:rsidRPr="00383B15" w:rsidRDefault="00811CB3" w:rsidP="00811CB3">
      <w:pPr>
        <w:spacing w:line="360" w:lineRule="auto"/>
        <w:ind w:firstLine="567"/>
        <w:jc w:val="both"/>
        <w:rPr>
          <w:b/>
          <w:sz w:val="28"/>
          <w:szCs w:val="28"/>
        </w:rPr>
      </w:pPr>
      <w:r w:rsidRPr="00383B15">
        <w:rPr>
          <w:sz w:val="28"/>
          <w:szCs w:val="28"/>
        </w:rPr>
        <w:t xml:space="preserve">Ежегодно </w:t>
      </w:r>
      <w:r w:rsidR="00841694" w:rsidRPr="00383B15">
        <w:rPr>
          <w:sz w:val="28"/>
          <w:szCs w:val="28"/>
        </w:rPr>
        <w:t>данные организации готовят</w:t>
      </w:r>
      <w:r w:rsidRPr="00383B15">
        <w:rPr>
          <w:sz w:val="28"/>
          <w:szCs w:val="28"/>
        </w:rPr>
        <w:t xml:space="preserve"> </w:t>
      </w:r>
      <w:r w:rsidR="00841694" w:rsidRPr="00383B15">
        <w:rPr>
          <w:sz w:val="28"/>
          <w:szCs w:val="28"/>
        </w:rPr>
        <w:t>Кандидатов в Мастера</w:t>
      </w:r>
      <w:r w:rsidR="00640C37" w:rsidRPr="00383B15">
        <w:rPr>
          <w:sz w:val="28"/>
          <w:szCs w:val="28"/>
        </w:rPr>
        <w:t xml:space="preserve"> </w:t>
      </w:r>
      <w:r w:rsidR="00841694" w:rsidRPr="00383B15">
        <w:rPr>
          <w:sz w:val="28"/>
          <w:szCs w:val="28"/>
        </w:rPr>
        <w:t xml:space="preserve">спорта, Мастеров спорта, разрядников. </w:t>
      </w:r>
      <w:r w:rsidRPr="00383B15">
        <w:rPr>
          <w:sz w:val="28"/>
          <w:szCs w:val="28"/>
        </w:rPr>
        <w:t xml:space="preserve">Только за 2020 год 2322 обучающихся спортшкол, подведомственных </w:t>
      </w:r>
      <w:r w:rsidR="00841694" w:rsidRPr="00383B15">
        <w:rPr>
          <w:sz w:val="28"/>
          <w:szCs w:val="28"/>
        </w:rPr>
        <w:t xml:space="preserve">комитету общего и профессионального </w:t>
      </w:r>
      <w:r w:rsidR="00841694" w:rsidRPr="00383B15">
        <w:rPr>
          <w:sz w:val="28"/>
          <w:szCs w:val="28"/>
        </w:rPr>
        <w:lastRenderedPageBreak/>
        <w:t>образования</w:t>
      </w:r>
      <w:r w:rsidR="00640C37" w:rsidRPr="00383B15">
        <w:rPr>
          <w:sz w:val="28"/>
          <w:szCs w:val="28"/>
        </w:rPr>
        <w:t xml:space="preserve"> Ленинградской области</w:t>
      </w:r>
      <w:r w:rsidRPr="00383B15">
        <w:rPr>
          <w:sz w:val="28"/>
          <w:szCs w:val="28"/>
        </w:rPr>
        <w:t>, получили массовые разряды, 116 – 1 разряд, 31 – звание Кандидатов в мастера спорта, 7 – Мастера спорта.</w:t>
      </w:r>
    </w:p>
    <w:p w:rsidR="00054884" w:rsidRPr="00383B15" w:rsidRDefault="003E7991" w:rsidP="00054884">
      <w:pPr>
        <w:spacing w:line="360" w:lineRule="auto"/>
        <w:ind w:firstLine="567"/>
        <w:jc w:val="both"/>
        <w:rPr>
          <w:sz w:val="28"/>
          <w:szCs w:val="28"/>
        </w:rPr>
      </w:pPr>
      <w:r w:rsidRPr="00383B15">
        <w:rPr>
          <w:sz w:val="28"/>
          <w:szCs w:val="28"/>
        </w:rPr>
        <w:t>Р</w:t>
      </w:r>
      <w:r w:rsidR="00811CB3" w:rsidRPr="00383B15">
        <w:rPr>
          <w:sz w:val="28"/>
          <w:szCs w:val="28"/>
        </w:rPr>
        <w:t>егиональным ресурсным центром по развитию физкультурно-спортивной направленности дополнительного образо</w:t>
      </w:r>
      <w:r w:rsidR="00054884" w:rsidRPr="00383B15">
        <w:rPr>
          <w:sz w:val="28"/>
          <w:szCs w:val="28"/>
        </w:rPr>
        <w:t xml:space="preserve">вания в Ленинградской области </w:t>
      </w:r>
      <w:r w:rsidRPr="00383B15">
        <w:rPr>
          <w:sz w:val="28"/>
          <w:szCs w:val="28"/>
        </w:rPr>
        <w:t>определено ГБУ ДО «Центр «Ладога», которое в рамках своей деятельности по данному направлению проводит следующую работу</w:t>
      </w:r>
      <w:r w:rsidR="00054884" w:rsidRPr="00383B15">
        <w:rPr>
          <w:sz w:val="28"/>
          <w:szCs w:val="28"/>
        </w:rPr>
        <w:t>:</w:t>
      </w:r>
    </w:p>
    <w:p w:rsidR="00054884" w:rsidRPr="00383B15" w:rsidRDefault="00054884" w:rsidP="00054884">
      <w:pPr>
        <w:spacing w:line="360" w:lineRule="auto"/>
        <w:ind w:firstLine="567"/>
        <w:jc w:val="both"/>
        <w:rPr>
          <w:sz w:val="28"/>
          <w:szCs w:val="28"/>
        </w:rPr>
      </w:pPr>
      <w:r w:rsidRPr="00383B15">
        <w:rPr>
          <w:sz w:val="28"/>
          <w:szCs w:val="28"/>
        </w:rPr>
        <w:t>организует сотрудничество с организациями, имеющими лицензию на дополнительное профессиональное образование, по разработке и внедрению краткосрочных ку</w:t>
      </w:r>
      <w:r w:rsidR="00906EEF" w:rsidRPr="00383B15">
        <w:rPr>
          <w:sz w:val="28"/>
          <w:szCs w:val="28"/>
        </w:rPr>
        <w:t>р</w:t>
      </w:r>
      <w:r w:rsidRPr="00383B15">
        <w:rPr>
          <w:sz w:val="28"/>
          <w:szCs w:val="28"/>
        </w:rPr>
        <w:t xml:space="preserve">сов повышения квалификации </w:t>
      </w:r>
      <w:r w:rsidR="00AF26AD" w:rsidRPr="00383B15">
        <w:rPr>
          <w:sz w:val="28"/>
          <w:szCs w:val="28"/>
        </w:rPr>
        <w:t>в области физкультуры и спорта (</w:t>
      </w:r>
      <w:r w:rsidRPr="00383B15">
        <w:rPr>
          <w:sz w:val="28"/>
          <w:szCs w:val="28"/>
        </w:rPr>
        <w:t>ГАОУ</w:t>
      </w:r>
      <w:r w:rsidR="00640C37" w:rsidRPr="00383B15">
        <w:rPr>
          <w:sz w:val="28"/>
          <w:szCs w:val="28"/>
        </w:rPr>
        <w:t xml:space="preserve"> </w:t>
      </w:r>
      <w:r w:rsidRPr="00383B15">
        <w:rPr>
          <w:sz w:val="28"/>
          <w:szCs w:val="28"/>
        </w:rPr>
        <w:t>ДПО «Ленинградский областной институт развития образования», ГАОУ ВО ЛО «Ленинградский государственный университет им. А.С. Пушкина»</w:t>
      </w:r>
      <w:r w:rsidR="00AF26AD" w:rsidRPr="00383B15">
        <w:rPr>
          <w:sz w:val="28"/>
          <w:szCs w:val="28"/>
        </w:rPr>
        <w:t>)</w:t>
      </w:r>
      <w:r w:rsidRPr="00383B15">
        <w:rPr>
          <w:sz w:val="28"/>
          <w:szCs w:val="28"/>
        </w:rPr>
        <w:t>;</w:t>
      </w:r>
    </w:p>
    <w:p w:rsidR="00054884" w:rsidRPr="00383B15" w:rsidRDefault="00054884" w:rsidP="00054884">
      <w:pPr>
        <w:spacing w:line="360" w:lineRule="auto"/>
        <w:ind w:firstLine="567"/>
        <w:jc w:val="both"/>
        <w:rPr>
          <w:sz w:val="28"/>
          <w:szCs w:val="28"/>
        </w:rPr>
      </w:pPr>
      <w:r w:rsidRPr="00383B15">
        <w:rPr>
          <w:sz w:val="28"/>
          <w:szCs w:val="28"/>
        </w:rPr>
        <w:t>реализует ряд мероприятий, направленных на профессиональный рост и формирование профессиональных компетенций педагогов;</w:t>
      </w:r>
    </w:p>
    <w:p w:rsidR="00054884" w:rsidRPr="00383B15" w:rsidRDefault="00AF26AD" w:rsidP="00054884">
      <w:pPr>
        <w:spacing w:line="360" w:lineRule="auto"/>
        <w:ind w:firstLine="567"/>
        <w:jc w:val="both"/>
        <w:rPr>
          <w:sz w:val="28"/>
          <w:szCs w:val="28"/>
        </w:rPr>
      </w:pPr>
      <w:r w:rsidRPr="00383B15">
        <w:rPr>
          <w:sz w:val="28"/>
          <w:szCs w:val="28"/>
        </w:rPr>
        <w:t>организует проведение региональных этапов и участие во всероссийских этапах</w:t>
      </w:r>
      <w:r w:rsidR="00054884" w:rsidRPr="00383B15">
        <w:rPr>
          <w:sz w:val="28"/>
          <w:szCs w:val="28"/>
        </w:rPr>
        <w:t xml:space="preserve"> </w:t>
      </w:r>
      <w:r w:rsidR="00640C37" w:rsidRPr="00383B15">
        <w:rPr>
          <w:sz w:val="28"/>
          <w:szCs w:val="28"/>
        </w:rPr>
        <w:t>профессиональных конкурсов (</w:t>
      </w:r>
      <w:r w:rsidR="00054884" w:rsidRPr="00383B15">
        <w:rPr>
          <w:sz w:val="28"/>
          <w:szCs w:val="28"/>
        </w:rPr>
        <w:t xml:space="preserve">Всероссийский конкурс </w:t>
      </w:r>
      <w:r w:rsidR="00841694" w:rsidRPr="00383B15">
        <w:rPr>
          <w:sz w:val="28"/>
          <w:szCs w:val="28"/>
        </w:rPr>
        <w:t xml:space="preserve">профессионального мастерства </w:t>
      </w:r>
      <w:r w:rsidR="00054884" w:rsidRPr="00383B15">
        <w:rPr>
          <w:sz w:val="28"/>
          <w:szCs w:val="28"/>
        </w:rPr>
        <w:t>работников сферы дополнительного образования «Сердце отдаю детям», Открытый заочный Всероссийский смотр-конкурс на лучшую постановку физкультурной работы и развитие массового спорта среди школьных спортивных клубов и др.</w:t>
      </w:r>
      <w:r w:rsidR="00640C37" w:rsidRPr="00383B15">
        <w:rPr>
          <w:sz w:val="28"/>
          <w:szCs w:val="28"/>
        </w:rPr>
        <w:t>);</w:t>
      </w:r>
    </w:p>
    <w:p w:rsidR="00054884" w:rsidRPr="00383B15" w:rsidRDefault="00054884" w:rsidP="00054884">
      <w:pPr>
        <w:spacing w:line="360" w:lineRule="auto"/>
        <w:ind w:firstLine="567"/>
        <w:jc w:val="both"/>
        <w:rPr>
          <w:sz w:val="28"/>
          <w:szCs w:val="28"/>
        </w:rPr>
      </w:pPr>
      <w:r w:rsidRPr="00383B15">
        <w:rPr>
          <w:sz w:val="28"/>
          <w:szCs w:val="28"/>
        </w:rPr>
        <w:t>организует проведение общественной экспертизы дополнительных общеобразовательных программ, в том числе физкультурно-спортивной направленности;</w:t>
      </w:r>
    </w:p>
    <w:p w:rsidR="00054884" w:rsidRPr="00383B15" w:rsidRDefault="00054884" w:rsidP="00054884">
      <w:pPr>
        <w:spacing w:line="360" w:lineRule="auto"/>
        <w:ind w:firstLine="567"/>
        <w:jc w:val="both"/>
        <w:rPr>
          <w:sz w:val="28"/>
          <w:szCs w:val="28"/>
        </w:rPr>
      </w:pPr>
      <w:r w:rsidRPr="00383B15">
        <w:rPr>
          <w:sz w:val="28"/>
          <w:szCs w:val="28"/>
        </w:rPr>
        <w:t>осуществляет трансляцию инновационных практик в физкультурно-спортивной направленности;</w:t>
      </w:r>
    </w:p>
    <w:p w:rsidR="00054884" w:rsidRPr="00383B15" w:rsidRDefault="00054884" w:rsidP="00054884">
      <w:pPr>
        <w:spacing w:line="360" w:lineRule="auto"/>
        <w:ind w:firstLine="567"/>
        <w:jc w:val="both"/>
        <w:rPr>
          <w:sz w:val="28"/>
          <w:szCs w:val="28"/>
        </w:rPr>
      </w:pPr>
      <w:r w:rsidRPr="00383B15">
        <w:rPr>
          <w:sz w:val="28"/>
          <w:szCs w:val="28"/>
        </w:rPr>
        <w:t xml:space="preserve">ведет активную информационную кампанию по продвижению физкультурно-спортивных, физкультурно-оздоровительных, социально-значимых мероприятий, </w:t>
      </w:r>
      <w:r w:rsidR="00640C37" w:rsidRPr="00383B15">
        <w:rPr>
          <w:sz w:val="28"/>
          <w:szCs w:val="28"/>
        </w:rPr>
        <w:t>освещает</w:t>
      </w:r>
      <w:r w:rsidRPr="00383B15">
        <w:rPr>
          <w:sz w:val="28"/>
          <w:szCs w:val="28"/>
        </w:rPr>
        <w:t xml:space="preserve"> </w:t>
      </w:r>
      <w:r w:rsidR="00841694" w:rsidRPr="00383B15">
        <w:rPr>
          <w:sz w:val="28"/>
          <w:szCs w:val="28"/>
        </w:rPr>
        <w:t>деятельност</w:t>
      </w:r>
      <w:r w:rsidR="00640C37" w:rsidRPr="00383B15">
        <w:rPr>
          <w:sz w:val="28"/>
          <w:szCs w:val="28"/>
        </w:rPr>
        <w:t>ь</w:t>
      </w:r>
      <w:r w:rsidR="00841694" w:rsidRPr="00383B15">
        <w:rPr>
          <w:sz w:val="28"/>
          <w:szCs w:val="28"/>
        </w:rPr>
        <w:t xml:space="preserve"> </w:t>
      </w:r>
      <w:r w:rsidRPr="00383B15">
        <w:rPr>
          <w:sz w:val="28"/>
          <w:szCs w:val="28"/>
        </w:rPr>
        <w:t>Детско-юношеских спортивных школ</w:t>
      </w:r>
      <w:r w:rsidR="00841694" w:rsidRPr="00383B15">
        <w:rPr>
          <w:sz w:val="28"/>
          <w:szCs w:val="28"/>
        </w:rPr>
        <w:t xml:space="preserve"> </w:t>
      </w:r>
      <w:r w:rsidRPr="00383B15">
        <w:rPr>
          <w:sz w:val="28"/>
          <w:szCs w:val="28"/>
        </w:rPr>
        <w:t xml:space="preserve">Ленинградской области, подведомственных комитету общего и профессионального образования Ленинградской области, </w:t>
      </w:r>
      <w:r w:rsidR="00640C37" w:rsidRPr="00383B15">
        <w:rPr>
          <w:sz w:val="28"/>
          <w:szCs w:val="28"/>
        </w:rPr>
        <w:lastRenderedPageBreak/>
        <w:t xml:space="preserve">информирует </w:t>
      </w:r>
      <w:r w:rsidRPr="00383B15">
        <w:rPr>
          <w:sz w:val="28"/>
          <w:szCs w:val="28"/>
        </w:rPr>
        <w:t xml:space="preserve">о </w:t>
      </w:r>
      <w:r w:rsidR="00640C37" w:rsidRPr="00383B15">
        <w:rPr>
          <w:sz w:val="28"/>
          <w:szCs w:val="28"/>
        </w:rPr>
        <w:t xml:space="preserve">проведении </w:t>
      </w:r>
      <w:r w:rsidR="00AF26AD" w:rsidRPr="00383B15">
        <w:rPr>
          <w:sz w:val="28"/>
          <w:szCs w:val="28"/>
        </w:rPr>
        <w:t>тренировочных мероприятиях (</w:t>
      </w:r>
      <w:r w:rsidRPr="00383B15">
        <w:rPr>
          <w:sz w:val="28"/>
          <w:szCs w:val="28"/>
        </w:rPr>
        <w:t>размещает информацию в сети интернет, в региональной СМИ</w:t>
      </w:r>
      <w:r w:rsidR="00AF26AD" w:rsidRPr="00383B15">
        <w:rPr>
          <w:sz w:val="28"/>
          <w:szCs w:val="28"/>
        </w:rPr>
        <w:t>)</w:t>
      </w:r>
      <w:r w:rsidRPr="00383B15">
        <w:rPr>
          <w:sz w:val="28"/>
          <w:szCs w:val="28"/>
        </w:rPr>
        <w:t>;</w:t>
      </w:r>
    </w:p>
    <w:p w:rsidR="00054884" w:rsidRPr="00383B15" w:rsidRDefault="00054884" w:rsidP="00811CB3">
      <w:pPr>
        <w:spacing w:line="360" w:lineRule="auto"/>
        <w:ind w:firstLine="567"/>
        <w:jc w:val="both"/>
        <w:rPr>
          <w:sz w:val="28"/>
          <w:szCs w:val="28"/>
        </w:rPr>
      </w:pPr>
      <w:r w:rsidRPr="00383B15">
        <w:rPr>
          <w:sz w:val="28"/>
          <w:szCs w:val="28"/>
        </w:rPr>
        <w:t>разрабатывает методические рекомендации для тренеров-преподавателей, учителей школ, педагогов дополнительного образования физкультурно-спортивной направленности.</w:t>
      </w:r>
    </w:p>
    <w:p w:rsidR="00811CB3" w:rsidRPr="00383B15" w:rsidRDefault="00811CB3" w:rsidP="00811CB3">
      <w:pPr>
        <w:spacing w:line="360" w:lineRule="auto"/>
        <w:ind w:firstLine="567"/>
        <w:jc w:val="both"/>
        <w:rPr>
          <w:b/>
          <w:sz w:val="28"/>
          <w:szCs w:val="28"/>
        </w:rPr>
      </w:pPr>
      <w:r w:rsidRPr="00383B15">
        <w:rPr>
          <w:sz w:val="28"/>
          <w:szCs w:val="28"/>
        </w:rPr>
        <w:t>Согласно календарному плану массовых мероприятий с обучающимися</w:t>
      </w:r>
      <w:r w:rsidR="00841694" w:rsidRPr="00383B15">
        <w:rPr>
          <w:sz w:val="28"/>
          <w:szCs w:val="28"/>
        </w:rPr>
        <w:t xml:space="preserve"> </w:t>
      </w:r>
      <w:r w:rsidRPr="00383B15">
        <w:rPr>
          <w:sz w:val="28"/>
          <w:szCs w:val="28"/>
        </w:rPr>
        <w:t>в Ле</w:t>
      </w:r>
      <w:r w:rsidR="00640C37" w:rsidRPr="00383B15">
        <w:rPr>
          <w:sz w:val="28"/>
          <w:szCs w:val="28"/>
        </w:rPr>
        <w:t>нинградской области</w:t>
      </w:r>
      <w:r w:rsidRPr="00383B15">
        <w:rPr>
          <w:sz w:val="28"/>
          <w:szCs w:val="28"/>
        </w:rPr>
        <w:t xml:space="preserve"> ГБУ</w:t>
      </w:r>
      <w:r w:rsidR="00AF26AD" w:rsidRPr="00383B15">
        <w:rPr>
          <w:sz w:val="28"/>
          <w:szCs w:val="28"/>
        </w:rPr>
        <w:t xml:space="preserve"> </w:t>
      </w:r>
      <w:r w:rsidRPr="00383B15">
        <w:rPr>
          <w:sz w:val="28"/>
          <w:szCs w:val="28"/>
        </w:rPr>
        <w:t>ДО «Центр «Ладога» ежегодно проводит соревнования по 1</w:t>
      </w:r>
      <w:r w:rsidR="00841694" w:rsidRPr="00383B15">
        <w:rPr>
          <w:sz w:val="28"/>
          <w:szCs w:val="28"/>
        </w:rPr>
        <w:t>4</w:t>
      </w:r>
      <w:r w:rsidRPr="00383B15">
        <w:rPr>
          <w:sz w:val="28"/>
          <w:szCs w:val="28"/>
        </w:rPr>
        <w:t xml:space="preserve"> видам спорта: лыжные гонки, дзюдо, гандбол, баскетбол, плавание, футбол, художественная гимнастика, шахматы, спортивная борьба, спортивная аэробика, бокс, конный спорт, спортивное ориентирование, горные лыжи.</w:t>
      </w:r>
    </w:p>
    <w:p w:rsidR="00811CB3" w:rsidRPr="00383B15" w:rsidRDefault="00811CB3" w:rsidP="00811CB3">
      <w:pPr>
        <w:spacing w:line="360" w:lineRule="auto"/>
        <w:ind w:firstLine="567"/>
        <w:jc w:val="both"/>
        <w:rPr>
          <w:b/>
          <w:sz w:val="28"/>
          <w:szCs w:val="28"/>
        </w:rPr>
      </w:pPr>
      <w:r w:rsidRPr="00383B15">
        <w:rPr>
          <w:sz w:val="28"/>
          <w:szCs w:val="28"/>
        </w:rPr>
        <w:t>Ежегодно в рамках проекта «Этот разноцветный мир»</w:t>
      </w:r>
      <w:r w:rsidR="00F163F8" w:rsidRPr="00383B15">
        <w:rPr>
          <w:sz w:val="28"/>
          <w:szCs w:val="28"/>
        </w:rPr>
        <w:t xml:space="preserve"> </w:t>
      </w:r>
      <w:r w:rsidRPr="00383B15">
        <w:rPr>
          <w:sz w:val="28"/>
          <w:szCs w:val="28"/>
        </w:rPr>
        <w:t>для детей с ОВЗ, ГБУ ДО «Центр «Ладога» проводит Шахматный турнир «Отважная пешка».</w:t>
      </w:r>
    </w:p>
    <w:p w:rsidR="00811CB3" w:rsidRPr="00383B15" w:rsidRDefault="00811CB3" w:rsidP="00811CB3">
      <w:pPr>
        <w:spacing w:line="360" w:lineRule="auto"/>
        <w:ind w:firstLine="567"/>
        <w:jc w:val="both"/>
        <w:rPr>
          <w:b/>
          <w:sz w:val="28"/>
          <w:szCs w:val="28"/>
        </w:rPr>
      </w:pPr>
      <w:r w:rsidRPr="00383B15">
        <w:rPr>
          <w:sz w:val="28"/>
          <w:szCs w:val="28"/>
        </w:rPr>
        <w:t>В Открытом публичном Всероссийском конкурсе среди организаций дополнительного образования физкультурно-спортивной направленности в 2019-2020 учебном году ГБУ</w:t>
      </w:r>
      <w:r w:rsidR="00B73244" w:rsidRPr="00383B15">
        <w:rPr>
          <w:sz w:val="28"/>
          <w:szCs w:val="28"/>
        </w:rPr>
        <w:t xml:space="preserve"> </w:t>
      </w:r>
      <w:r w:rsidRPr="00383B15">
        <w:rPr>
          <w:sz w:val="28"/>
          <w:szCs w:val="28"/>
        </w:rPr>
        <w:t>ДО «Центр «Ладога» стал победителем в номинации «Лучший региональный ресурсный центр (координатор) развития дополнительного образования физкультурно-спортивной направленности». В 2021 году тренер-преподаватель ГБУ</w:t>
      </w:r>
      <w:r w:rsidR="00B73244" w:rsidRPr="00383B15">
        <w:rPr>
          <w:sz w:val="28"/>
          <w:szCs w:val="28"/>
        </w:rPr>
        <w:t xml:space="preserve"> </w:t>
      </w:r>
      <w:r w:rsidRPr="00383B15">
        <w:rPr>
          <w:sz w:val="28"/>
          <w:szCs w:val="28"/>
        </w:rPr>
        <w:t>ДО «Центра «Ладога» стал лауреатом 3 степени Всероссийского конкурса профессионального мастерства работников сферы дополнительного образования «Сердце отдаю детям» в номинации «Физкультурно-спортивная направленность»</w:t>
      </w:r>
      <w:r w:rsidR="00F163F8" w:rsidRPr="00383B15">
        <w:rPr>
          <w:sz w:val="28"/>
          <w:szCs w:val="28"/>
        </w:rPr>
        <w:t>.</w:t>
      </w:r>
    </w:p>
    <w:p w:rsidR="00D076EC" w:rsidRPr="00383B15" w:rsidRDefault="00811CB3" w:rsidP="00B73244">
      <w:pPr>
        <w:spacing w:line="360" w:lineRule="auto"/>
        <w:ind w:firstLine="567"/>
        <w:jc w:val="both"/>
        <w:rPr>
          <w:sz w:val="28"/>
          <w:szCs w:val="28"/>
        </w:rPr>
      </w:pPr>
      <w:r w:rsidRPr="00383B15">
        <w:rPr>
          <w:sz w:val="28"/>
          <w:szCs w:val="28"/>
        </w:rPr>
        <w:t xml:space="preserve">Для подготовки к участию в Первенстве России, Спартакиаде России, Первенстве СЗФО РФ по шахматам, быстрым шахматам и блицу, </w:t>
      </w:r>
      <w:r w:rsidR="00B73244" w:rsidRPr="00383B15">
        <w:rPr>
          <w:sz w:val="28"/>
          <w:szCs w:val="28"/>
        </w:rPr>
        <w:t xml:space="preserve">ГБУ ДО «Ленинградский областной центр развития творчества одаренных детей и юношества «Интеллект» (далее – </w:t>
      </w:r>
      <w:r w:rsidRPr="00383B15">
        <w:rPr>
          <w:sz w:val="28"/>
          <w:szCs w:val="28"/>
        </w:rPr>
        <w:t>Центр «Интеллект»</w:t>
      </w:r>
      <w:r w:rsidR="00B73244" w:rsidRPr="00383B15">
        <w:rPr>
          <w:sz w:val="28"/>
          <w:szCs w:val="28"/>
        </w:rPr>
        <w:t>)</w:t>
      </w:r>
      <w:r w:rsidRPr="00383B15">
        <w:rPr>
          <w:sz w:val="28"/>
          <w:szCs w:val="28"/>
        </w:rPr>
        <w:t>, являясь региональным центром выявления, поддержки и развития способностей и талантов у детей и молодежи, реа</w:t>
      </w:r>
      <w:r w:rsidR="00D076EC" w:rsidRPr="00383B15">
        <w:rPr>
          <w:sz w:val="28"/>
          <w:szCs w:val="28"/>
        </w:rPr>
        <w:t>лизует программу по шахматам.</w:t>
      </w:r>
    </w:p>
    <w:p w:rsidR="00811CB3" w:rsidRPr="00383B15" w:rsidRDefault="00D076EC" w:rsidP="00811CB3">
      <w:pPr>
        <w:spacing w:line="360" w:lineRule="auto"/>
        <w:ind w:firstLine="567"/>
        <w:jc w:val="both"/>
        <w:rPr>
          <w:sz w:val="28"/>
          <w:szCs w:val="28"/>
        </w:rPr>
      </w:pPr>
      <w:r w:rsidRPr="00383B15">
        <w:rPr>
          <w:sz w:val="28"/>
          <w:szCs w:val="28"/>
        </w:rPr>
        <w:t xml:space="preserve">Для подготовки к участию в соревнованиях в Центре «Интеллект» реализуются краткосрочные программы в формате учебно-тренировочных </w:t>
      </w:r>
      <w:r w:rsidRPr="00383B15">
        <w:rPr>
          <w:sz w:val="28"/>
          <w:szCs w:val="28"/>
        </w:rPr>
        <w:lastRenderedPageBreak/>
        <w:t>сборов по дзюдо и горным лыжам.</w:t>
      </w:r>
    </w:p>
    <w:p w:rsidR="00605575" w:rsidRPr="00383B15" w:rsidRDefault="00F253C7" w:rsidP="00605575">
      <w:pPr>
        <w:spacing w:line="360" w:lineRule="auto"/>
        <w:ind w:firstLine="567"/>
        <w:jc w:val="both"/>
        <w:rPr>
          <w:b/>
          <w:sz w:val="28"/>
          <w:szCs w:val="28"/>
        </w:rPr>
      </w:pPr>
      <w:r w:rsidRPr="00383B15">
        <w:rPr>
          <w:i/>
          <w:sz w:val="28"/>
          <w:szCs w:val="28"/>
        </w:rPr>
        <w:t>Организации</w:t>
      </w:r>
      <w:r w:rsidR="008424D2" w:rsidRPr="00383B15">
        <w:rPr>
          <w:i/>
          <w:sz w:val="28"/>
          <w:szCs w:val="28"/>
        </w:rPr>
        <w:t>,</w:t>
      </w:r>
      <w:r w:rsidR="008424D2" w:rsidRPr="00383B15">
        <w:rPr>
          <w:i/>
          <w:spacing w:val="-14"/>
          <w:sz w:val="28"/>
          <w:szCs w:val="28"/>
        </w:rPr>
        <w:t xml:space="preserve"> </w:t>
      </w:r>
      <w:r w:rsidRPr="00383B15">
        <w:rPr>
          <w:i/>
          <w:sz w:val="28"/>
          <w:szCs w:val="28"/>
        </w:rPr>
        <w:t>осуществляющие</w:t>
      </w:r>
      <w:r w:rsidR="008424D2" w:rsidRPr="00383B15">
        <w:rPr>
          <w:i/>
          <w:spacing w:val="-9"/>
          <w:sz w:val="28"/>
          <w:szCs w:val="28"/>
        </w:rPr>
        <w:t xml:space="preserve"> </w:t>
      </w:r>
      <w:r w:rsidR="008424D2" w:rsidRPr="00383B15">
        <w:rPr>
          <w:i/>
          <w:sz w:val="28"/>
          <w:szCs w:val="28"/>
        </w:rPr>
        <w:t>спортивную</w:t>
      </w:r>
      <w:r w:rsidR="008424D2" w:rsidRPr="00383B15">
        <w:rPr>
          <w:i/>
          <w:spacing w:val="-11"/>
          <w:sz w:val="28"/>
          <w:szCs w:val="28"/>
        </w:rPr>
        <w:t xml:space="preserve"> </w:t>
      </w:r>
      <w:r w:rsidR="008424D2" w:rsidRPr="00383B15">
        <w:rPr>
          <w:i/>
          <w:spacing w:val="-2"/>
          <w:sz w:val="28"/>
          <w:szCs w:val="28"/>
        </w:rPr>
        <w:t>подготовку</w:t>
      </w:r>
      <w:r w:rsidRPr="00383B15">
        <w:rPr>
          <w:i/>
          <w:spacing w:val="-2"/>
          <w:sz w:val="28"/>
          <w:szCs w:val="28"/>
        </w:rPr>
        <w:t>.</w:t>
      </w:r>
    </w:p>
    <w:p w:rsidR="00F253C7" w:rsidRPr="00383B15" w:rsidRDefault="00906EEF" w:rsidP="00605575">
      <w:pPr>
        <w:spacing w:line="360" w:lineRule="auto"/>
        <w:ind w:firstLine="567"/>
        <w:jc w:val="both"/>
        <w:rPr>
          <w:b/>
          <w:sz w:val="28"/>
          <w:szCs w:val="28"/>
        </w:rPr>
      </w:pPr>
      <w:r w:rsidRPr="00383B15">
        <w:rPr>
          <w:sz w:val="28"/>
          <w:szCs w:val="28"/>
        </w:rPr>
        <w:t>В Ленинградской области в 27 организациях, подведомственных комитету по физической культуре и спорту</w:t>
      </w:r>
      <w:r w:rsidR="00640C37" w:rsidRPr="00383B15">
        <w:rPr>
          <w:sz w:val="28"/>
          <w:szCs w:val="28"/>
        </w:rPr>
        <w:t xml:space="preserve"> Ленинградской области</w:t>
      </w:r>
      <w:r w:rsidRPr="00383B15">
        <w:rPr>
          <w:sz w:val="28"/>
          <w:szCs w:val="28"/>
        </w:rPr>
        <w:t>, осуществляющих спортивную подготовку в соответствии с федеральными стандартами спортивной подготовки, занимаются</w:t>
      </w:r>
      <w:r w:rsidR="00F253C7" w:rsidRPr="00383B15">
        <w:rPr>
          <w:sz w:val="28"/>
          <w:szCs w:val="28"/>
        </w:rPr>
        <w:t xml:space="preserve"> </w:t>
      </w:r>
      <w:r w:rsidRPr="00383B15">
        <w:rPr>
          <w:sz w:val="28"/>
          <w:szCs w:val="28"/>
        </w:rPr>
        <w:t>9068 человек</w:t>
      </w:r>
      <w:r w:rsidR="00640C37" w:rsidRPr="00383B15">
        <w:rPr>
          <w:sz w:val="28"/>
          <w:szCs w:val="28"/>
        </w:rPr>
        <w:t>,</w:t>
      </w:r>
      <w:r w:rsidRPr="00383B15">
        <w:rPr>
          <w:sz w:val="28"/>
          <w:szCs w:val="28"/>
        </w:rPr>
        <w:t xml:space="preserve"> </w:t>
      </w:r>
      <w:r w:rsidR="00F253C7" w:rsidRPr="00383B15">
        <w:rPr>
          <w:sz w:val="28"/>
          <w:szCs w:val="28"/>
        </w:rPr>
        <w:t>в том числе 930 спортсменов</w:t>
      </w:r>
      <w:r w:rsidRPr="00383B15">
        <w:rPr>
          <w:sz w:val="28"/>
          <w:szCs w:val="28"/>
        </w:rPr>
        <w:t xml:space="preserve"> –</w:t>
      </w:r>
      <w:r w:rsidR="00F253C7" w:rsidRPr="00383B15">
        <w:rPr>
          <w:sz w:val="28"/>
          <w:szCs w:val="28"/>
        </w:rPr>
        <w:t xml:space="preserve"> в государственных учреждениях.</w:t>
      </w:r>
    </w:p>
    <w:p w:rsidR="00806A9D" w:rsidRPr="00383B15" w:rsidRDefault="00F253C7" w:rsidP="00B73244">
      <w:pPr>
        <w:pStyle w:val="a3"/>
        <w:spacing w:line="360" w:lineRule="auto"/>
        <w:ind w:firstLine="567"/>
        <w:jc w:val="both"/>
        <w:rPr>
          <w:i/>
          <w:spacing w:val="-2"/>
        </w:rPr>
      </w:pPr>
      <w:r w:rsidRPr="00383B15">
        <w:rPr>
          <w:i/>
        </w:rPr>
        <w:t>Региональные</w:t>
      </w:r>
      <w:r w:rsidR="008424D2" w:rsidRPr="00383B15">
        <w:rPr>
          <w:i/>
          <w:spacing w:val="-10"/>
        </w:rPr>
        <w:t xml:space="preserve"> </w:t>
      </w:r>
      <w:r w:rsidRPr="00383B15">
        <w:rPr>
          <w:i/>
        </w:rPr>
        <w:t>спортивные</w:t>
      </w:r>
      <w:r w:rsidR="008424D2" w:rsidRPr="00383B15">
        <w:rPr>
          <w:i/>
          <w:spacing w:val="-13"/>
        </w:rPr>
        <w:t xml:space="preserve"> </w:t>
      </w:r>
      <w:r w:rsidR="008424D2" w:rsidRPr="00383B15">
        <w:rPr>
          <w:i/>
          <w:spacing w:val="-2"/>
        </w:rPr>
        <w:t>федераци</w:t>
      </w:r>
      <w:r w:rsidRPr="00383B15">
        <w:rPr>
          <w:i/>
          <w:spacing w:val="-2"/>
        </w:rPr>
        <w:t>и.</w:t>
      </w:r>
    </w:p>
    <w:p w:rsidR="00F253C7" w:rsidRPr="00383B15" w:rsidRDefault="00F253C7" w:rsidP="00B73244">
      <w:pPr>
        <w:pStyle w:val="a3"/>
        <w:spacing w:line="360" w:lineRule="auto"/>
        <w:ind w:firstLine="567"/>
        <w:jc w:val="both"/>
      </w:pPr>
      <w:r w:rsidRPr="00383B15">
        <w:t xml:space="preserve">В целях развития физической культуры и спорта, в том числе для детей, в Ленинградской области осуществляют деятельность 78 аккредитованных региональных спортивных федераций по 80 видам спорта. Также на территории Ленинградской области свою деятельность осуществляет ЛОРО ООФСО «Всероссийская федерация школьного спорта». </w:t>
      </w:r>
    </w:p>
    <w:p w:rsidR="00806A9D" w:rsidRPr="00383B15" w:rsidRDefault="00F253C7" w:rsidP="00B73244">
      <w:pPr>
        <w:pStyle w:val="a3"/>
        <w:spacing w:line="360" w:lineRule="auto"/>
        <w:ind w:right="107" w:firstLine="567"/>
        <w:jc w:val="both"/>
        <w:rPr>
          <w:i/>
        </w:rPr>
      </w:pPr>
      <w:r w:rsidRPr="00383B15">
        <w:rPr>
          <w:i/>
        </w:rPr>
        <w:t>Иные организации, осуществляющие</w:t>
      </w:r>
      <w:r w:rsidR="008424D2" w:rsidRPr="00383B15">
        <w:rPr>
          <w:i/>
        </w:rPr>
        <w:t xml:space="preserve"> деятельность в области физической культуры и спорта.</w:t>
      </w:r>
    </w:p>
    <w:p w:rsidR="00D621EE" w:rsidRPr="00383B15" w:rsidRDefault="00D621EE" w:rsidP="00B73244">
      <w:pPr>
        <w:pStyle w:val="a3"/>
        <w:spacing w:line="360" w:lineRule="auto"/>
        <w:ind w:right="107" w:firstLine="567"/>
        <w:jc w:val="both"/>
        <w:rPr>
          <w:lang w:eastAsia="ru-RU"/>
        </w:rPr>
      </w:pPr>
      <w:r w:rsidRPr="00383B15">
        <w:rPr>
          <w:lang w:eastAsia="ru-RU"/>
        </w:rPr>
        <w:t xml:space="preserve">На сегодняшний день дети в возрасте 3-18 лет также занимаются в спортивных секциях на базе 72 учреждений и организаций при спортивных сооружениях в муниципальных образованиях Ленинградской области, а также в 273 физкультурно-спортивных клубах, в том </w:t>
      </w:r>
      <w:r w:rsidR="00B73244" w:rsidRPr="00383B15">
        <w:rPr>
          <w:lang w:eastAsia="ru-RU"/>
        </w:rPr>
        <w:t>числе 75 детских и подростковых</w:t>
      </w:r>
      <w:r w:rsidRPr="00383B15">
        <w:rPr>
          <w:lang w:eastAsia="ru-RU"/>
        </w:rPr>
        <w:t xml:space="preserve"> и 84 фитнес-клубах.</w:t>
      </w:r>
    </w:p>
    <w:p w:rsidR="0034307A" w:rsidRPr="00383B15" w:rsidRDefault="004258D9" w:rsidP="00B73244">
      <w:pPr>
        <w:pStyle w:val="a3"/>
        <w:spacing w:line="360" w:lineRule="auto"/>
        <w:ind w:right="107" w:firstLine="567"/>
        <w:jc w:val="both"/>
      </w:pPr>
      <w:r w:rsidRPr="00383B15">
        <w:t>Образовательную деятельность по дополнительным общеобразовательным программам физкультурно-спортивной направленности ведут 8 техникумов, 17 коррекционных школ, 3 детских оздоровительных лагеря.</w:t>
      </w:r>
      <w:r w:rsidR="0034307A" w:rsidRPr="00383B15">
        <w:t xml:space="preserve"> </w:t>
      </w:r>
    </w:p>
    <w:p w:rsidR="008208A6" w:rsidRPr="00383B15" w:rsidRDefault="0034307A" w:rsidP="00B73244">
      <w:pPr>
        <w:pStyle w:val="a3"/>
        <w:spacing w:line="360" w:lineRule="auto"/>
        <w:ind w:right="107" w:firstLine="567"/>
        <w:jc w:val="both"/>
      </w:pPr>
      <w:r w:rsidRPr="00383B15">
        <w:t>Для обучающихся коррекционных школ и для детей с ОВЗ и детей-инвалидов в Ленинградской области ежегодно провод</w:t>
      </w:r>
      <w:r w:rsidR="00D621EE" w:rsidRPr="00383B15">
        <w:t>и</w:t>
      </w:r>
      <w:r w:rsidRPr="00383B15">
        <w:t>тся Областной спортивно-развлекательный праздник «Старты надежд»</w:t>
      </w:r>
      <w:r w:rsidR="00D621EE" w:rsidRPr="00383B15">
        <w:t>.</w:t>
      </w:r>
      <w:r w:rsidRPr="00383B15">
        <w:t xml:space="preserve"> </w:t>
      </w:r>
    </w:p>
    <w:p w:rsidR="008208A6" w:rsidRPr="00383B15" w:rsidRDefault="008208A6" w:rsidP="00B73244">
      <w:pPr>
        <w:pStyle w:val="a3"/>
        <w:spacing w:line="360" w:lineRule="auto"/>
        <w:ind w:right="107" w:firstLine="567"/>
        <w:jc w:val="both"/>
        <w:rPr>
          <w:lang w:eastAsia="ru-RU"/>
        </w:rPr>
      </w:pPr>
      <w:r w:rsidRPr="00383B15">
        <w:rPr>
          <w:lang w:eastAsia="ru-RU"/>
        </w:rPr>
        <w:t>В целях развития видов спорта среди инвалид</w:t>
      </w:r>
      <w:r w:rsidR="00640C37" w:rsidRPr="00383B15">
        <w:rPr>
          <w:lang w:eastAsia="ru-RU"/>
        </w:rPr>
        <w:t>ов, в том числе детей-инвалидов</w:t>
      </w:r>
      <w:r w:rsidRPr="00383B15">
        <w:rPr>
          <w:lang w:eastAsia="ru-RU"/>
        </w:rPr>
        <w:t xml:space="preserve"> с умственной отсталостью</w:t>
      </w:r>
      <w:r w:rsidR="00B73244" w:rsidRPr="00383B15">
        <w:rPr>
          <w:lang w:eastAsia="ru-RU"/>
        </w:rPr>
        <w:t>,</w:t>
      </w:r>
      <w:r w:rsidRPr="00383B15">
        <w:rPr>
          <w:lang w:eastAsia="ru-RU"/>
        </w:rPr>
        <w:t xml:space="preserve"> в Ленинградской области создана региональная общественная физкультурно-спортивная организация </w:t>
      </w:r>
      <w:r w:rsidRPr="00383B15">
        <w:rPr>
          <w:lang w:eastAsia="ru-RU"/>
        </w:rPr>
        <w:lastRenderedPageBreak/>
        <w:t>«Специальная Олимпиада» Ленинградской области». Ежегодно в соответствии с календарным планом физкультурных мероприятий и спортивных мероприятий Ленинградской области проводятся физкультурные мер</w:t>
      </w:r>
      <w:r w:rsidR="00B73244" w:rsidRPr="00383B15">
        <w:rPr>
          <w:lang w:eastAsia="ru-RU"/>
        </w:rPr>
        <w:t xml:space="preserve">оприятия Специальной Олимпиады </w:t>
      </w:r>
      <w:r w:rsidRPr="00383B15">
        <w:rPr>
          <w:lang w:eastAsia="ru-RU"/>
        </w:rPr>
        <w:t xml:space="preserve">по </w:t>
      </w:r>
      <w:r w:rsidR="00B73244" w:rsidRPr="00383B15">
        <w:rPr>
          <w:lang w:eastAsia="ru-RU"/>
        </w:rPr>
        <w:t xml:space="preserve">следующим </w:t>
      </w:r>
      <w:r w:rsidRPr="00383B15">
        <w:rPr>
          <w:lang w:eastAsia="ru-RU"/>
        </w:rPr>
        <w:t>видам спорта</w:t>
      </w:r>
      <w:r w:rsidR="00B73244" w:rsidRPr="00383B15">
        <w:rPr>
          <w:lang w:eastAsia="ru-RU"/>
        </w:rPr>
        <w:t xml:space="preserve">: </w:t>
      </w:r>
      <w:r w:rsidRPr="00383B15">
        <w:rPr>
          <w:lang w:eastAsia="ru-RU"/>
        </w:rPr>
        <w:t xml:space="preserve">лыжные гонки, мини-футбол, настольный теннис, бадминтон, бочче, пауэрлифтинг, дартс, новус. </w:t>
      </w:r>
    </w:p>
    <w:p w:rsidR="008208A6" w:rsidRPr="00383B15" w:rsidRDefault="008208A6" w:rsidP="00B73244">
      <w:pPr>
        <w:pStyle w:val="a3"/>
        <w:spacing w:line="360" w:lineRule="auto"/>
        <w:ind w:right="107" w:firstLine="567"/>
        <w:jc w:val="both"/>
        <w:rPr>
          <w:lang w:eastAsia="ru-RU"/>
        </w:rPr>
      </w:pPr>
      <w:r w:rsidRPr="00383B15">
        <w:rPr>
          <w:lang w:eastAsia="ru-RU"/>
        </w:rPr>
        <w:t>В 2019 году на Всемирных летних играх Специальной Олимпиады Ленинградские спортсмены завоевали 3 медали, в том числе: 1 золотая, 1 серебряная, 1 бронзовая медаль.</w:t>
      </w:r>
    </w:p>
    <w:p w:rsidR="008208A6" w:rsidRPr="00383B15" w:rsidRDefault="00640C37" w:rsidP="00B73244">
      <w:pPr>
        <w:pStyle w:val="a3"/>
        <w:spacing w:line="360" w:lineRule="auto"/>
        <w:ind w:right="107" w:firstLine="567"/>
        <w:jc w:val="both"/>
        <w:rPr>
          <w:lang w:eastAsia="ru-RU"/>
        </w:rPr>
      </w:pPr>
      <w:r w:rsidRPr="00383B15">
        <w:rPr>
          <w:lang w:eastAsia="ru-RU"/>
        </w:rPr>
        <w:t xml:space="preserve">В </w:t>
      </w:r>
      <w:r w:rsidR="008208A6" w:rsidRPr="00383B15">
        <w:rPr>
          <w:lang w:eastAsia="ru-RU"/>
        </w:rPr>
        <w:t>2021 году на Всероссийской Спартакиаде Специальной Олимпиады по зимним видам спорта спортсмен Ленинградской области завоевал 2 золотые медали по виду спорта лыжные гонки. </w:t>
      </w:r>
    </w:p>
    <w:p w:rsidR="00806A9D" w:rsidRPr="00383B15" w:rsidRDefault="004258D9" w:rsidP="00B73244">
      <w:pPr>
        <w:pStyle w:val="a3"/>
        <w:spacing w:line="360" w:lineRule="auto"/>
        <w:ind w:right="103" w:firstLine="567"/>
        <w:jc w:val="both"/>
        <w:rPr>
          <w:i/>
        </w:rPr>
      </w:pPr>
      <w:r w:rsidRPr="00383B15">
        <w:rPr>
          <w:i/>
        </w:rPr>
        <w:t>Развитие</w:t>
      </w:r>
      <w:r w:rsidR="008424D2" w:rsidRPr="00383B15">
        <w:rPr>
          <w:i/>
        </w:rPr>
        <w:t xml:space="preserve"> школьных спортивных клубов и школьных спортивных лиг.</w:t>
      </w:r>
    </w:p>
    <w:p w:rsidR="00946139" w:rsidRPr="00383B15" w:rsidRDefault="00D621EE" w:rsidP="00B73244">
      <w:pPr>
        <w:pStyle w:val="a3"/>
        <w:spacing w:line="360" w:lineRule="auto"/>
        <w:ind w:right="103" w:firstLine="567"/>
        <w:jc w:val="both"/>
      </w:pPr>
      <w:r w:rsidRPr="00383B15">
        <w:t xml:space="preserve">В </w:t>
      </w:r>
      <w:r w:rsidR="00946139" w:rsidRPr="00383B15">
        <w:t>2013 год</w:t>
      </w:r>
      <w:r w:rsidRPr="00383B15">
        <w:t xml:space="preserve">у </w:t>
      </w:r>
      <w:r w:rsidR="00946139" w:rsidRPr="00383B15">
        <w:t xml:space="preserve">Губернатор </w:t>
      </w:r>
      <w:r w:rsidRPr="00383B15">
        <w:t xml:space="preserve">Ленинградской области </w:t>
      </w:r>
      <w:r w:rsidR="00640C37" w:rsidRPr="00383B15">
        <w:t xml:space="preserve">Александр </w:t>
      </w:r>
      <w:r w:rsidR="00946139" w:rsidRPr="00383B15">
        <w:t xml:space="preserve">Дрозденко и депутат Государственной Думы, президент общероссийской общественной физкультурно-спортивной организации «Всероссийская федерация школьного спорта» Ирина Роднина подписали двухстороннее соглашение о взаимодействии и сотрудничестве по развитию школьного спорта. В рамках этого сотрудничества в Ленинградской области создано отделение Всероссийской федерации школьного спорта, которое в непосредственном контакте с комитетом общего и профессионального образования </w:t>
      </w:r>
      <w:r w:rsidRPr="00383B15">
        <w:t>Ленинградской области</w:t>
      </w:r>
      <w:r w:rsidR="00946139" w:rsidRPr="00383B15">
        <w:t xml:space="preserve"> и </w:t>
      </w:r>
      <w:r w:rsidR="0069741F" w:rsidRPr="00383B15">
        <w:t>к</w:t>
      </w:r>
      <w:r w:rsidR="00946139" w:rsidRPr="00383B15">
        <w:t xml:space="preserve">омитетом по физической культуре и спорту </w:t>
      </w:r>
      <w:r w:rsidRPr="00383B15">
        <w:t>Ленинградской области</w:t>
      </w:r>
      <w:r w:rsidR="00946139" w:rsidRPr="00383B15">
        <w:t xml:space="preserve"> осуществляет организационную работу по развитию школьного спорта. </w:t>
      </w:r>
    </w:p>
    <w:p w:rsidR="00062958" w:rsidRPr="00383B15" w:rsidRDefault="00827B91" w:rsidP="00062958">
      <w:pPr>
        <w:pStyle w:val="a3"/>
        <w:spacing w:line="360" w:lineRule="auto"/>
        <w:ind w:right="103" w:firstLine="567"/>
        <w:jc w:val="both"/>
      </w:pPr>
      <w:r w:rsidRPr="00383B15">
        <w:t>В 2014 году в регионе была создана Лига школьного спорта.   С</w:t>
      </w:r>
      <w:r w:rsidR="00946139" w:rsidRPr="00383B15">
        <w:t xml:space="preserve">оревнования Лиги школьного спорта Ленинградской области </w:t>
      </w:r>
      <w:r w:rsidRPr="00383B15">
        <w:t xml:space="preserve">проводятся </w:t>
      </w:r>
      <w:r w:rsidR="00946139" w:rsidRPr="00383B15">
        <w:t>среди школьных спортивных клубов</w:t>
      </w:r>
      <w:r w:rsidRPr="00383B15">
        <w:t>, которых на данный момент уже 294</w:t>
      </w:r>
      <w:r w:rsidR="00946139" w:rsidRPr="00383B15">
        <w:t xml:space="preserve">. Ежегодно в рамках </w:t>
      </w:r>
      <w:r w:rsidRPr="00383B15">
        <w:t xml:space="preserve">Лиги школьного спорта </w:t>
      </w:r>
      <w:r w:rsidR="00946139" w:rsidRPr="00383B15">
        <w:t xml:space="preserve">федерацией школьного спорта проводятся областные соревнования среди школьных спортивных клубов по видам спорта: хоккей в валенках, шахматы, чир спорт, флорбол, футбол, </w:t>
      </w:r>
      <w:r w:rsidR="00946139" w:rsidRPr="00383B15">
        <w:lastRenderedPageBreak/>
        <w:t>легкая атлетика, бадминтон, баскетбол, также проводятся областные фестивали Региональной школьной спортивной лиги, летний и зимний ф</w:t>
      </w:r>
      <w:r w:rsidR="00062958" w:rsidRPr="00383B15">
        <w:t>естивали дворовых видов спорта.</w:t>
      </w:r>
      <w:r w:rsidRPr="00383B15">
        <w:t xml:space="preserve"> Список видов спорта реализуемых в Лиге школьного спорта, ежегодно пополняется.</w:t>
      </w:r>
    </w:p>
    <w:p w:rsidR="00062958" w:rsidRPr="00383B15" w:rsidRDefault="0069741F" w:rsidP="00062958">
      <w:pPr>
        <w:pStyle w:val="a3"/>
        <w:spacing w:line="360" w:lineRule="auto"/>
        <w:ind w:right="103" w:firstLine="567"/>
        <w:jc w:val="both"/>
      </w:pPr>
      <w:r w:rsidRPr="00383B15">
        <w:t xml:space="preserve">По </w:t>
      </w:r>
      <w:r w:rsidR="00946139" w:rsidRPr="00383B15">
        <w:t>итогам реализации проекта «Детский спорт» Ленинградская область была признана лучшей экспериментальной площадкой в стране. Шаг за шагом воплощается инновационная модель развития школьных спортивных клубов и школьных соревнований. Залогом успеха проекта стало внедрение логичного алгоритма работы. В начале проекта были созданы условия по документальному обеспечению реализации – были разработаны нормативные документы, позволяющие эф</w:t>
      </w:r>
      <w:r w:rsidR="00062958" w:rsidRPr="00383B15">
        <w:t>фективно решать задачи проекта.</w:t>
      </w:r>
    </w:p>
    <w:p w:rsidR="00946139" w:rsidRPr="00383B15" w:rsidRDefault="0069741F" w:rsidP="00062958">
      <w:pPr>
        <w:pStyle w:val="a3"/>
        <w:spacing w:line="360" w:lineRule="auto"/>
        <w:ind w:right="103" w:firstLine="567"/>
        <w:jc w:val="both"/>
      </w:pPr>
      <w:r w:rsidRPr="00383B15">
        <w:t>Среди</w:t>
      </w:r>
      <w:r w:rsidR="00946139" w:rsidRPr="00383B15">
        <w:t xml:space="preserve"> наиболее значимы</w:t>
      </w:r>
      <w:r w:rsidRPr="00383B15">
        <w:t>х</w:t>
      </w:r>
      <w:r w:rsidR="00946139" w:rsidRPr="00383B15">
        <w:t xml:space="preserve"> мероприяти</w:t>
      </w:r>
      <w:r w:rsidRPr="00383B15">
        <w:t>й</w:t>
      </w:r>
      <w:r w:rsidR="00946139" w:rsidRPr="00383B15">
        <w:t xml:space="preserve">, которые были </w:t>
      </w:r>
      <w:r w:rsidR="00062958" w:rsidRPr="00383B15">
        <w:t xml:space="preserve">организованы </w:t>
      </w:r>
      <w:r w:rsidRPr="00383B15">
        <w:t>за последние год</w:t>
      </w:r>
      <w:r w:rsidR="00062958" w:rsidRPr="00383B15">
        <w:t>ы –</w:t>
      </w:r>
      <w:r w:rsidR="00946139" w:rsidRPr="00383B15">
        <w:t xml:space="preserve"> Международный фестиваль школьного спорта СНГ в 2017 году в Кавголово, Всероссийский фестиваль школьных спортивных клубов «Школьные спортивные клубы – территория образования, здоровья и спорта», </w:t>
      </w:r>
      <w:r w:rsidR="00D621EE" w:rsidRPr="00383B15">
        <w:t>чествование лучших спортсменов</w:t>
      </w:r>
      <w:r w:rsidR="002524AD" w:rsidRPr="00383B15">
        <w:t>, победителей, призеров, тренеров, учителей физкультуры на Областном фестивале «</w:t>
      </w:r>
      <w:r w:rsidR="00946139" w:rsidRPr="00383B15">
        <w:t>Бал школьного спорта</w:t>
      </w:r>
      <w:r w:rsidR="002524AD" w:rsidRPr="00383B15">
        <w:t>»</w:t>
      </w:r>
      <w:r w:rsidR="00946139" w:rsidRPr="00383B15">
        <w:t>.</w:t>
      </w:r>
    </w:p>
    <w:p w:rsidR="00806A9D" w:rsidRPr="00383B15" w:rsidRDefault="00D00EA3" w:rsidP="00062958">
      <w:pPr>
        <w:pStyle w:val="a3"/>
        <w:spacing w:line="360" w:lineRule="auto"/>
        <w:ind w:left="112" w:right="103" w:firstLine="455"/>
        <w:jc w:val="both"/>
        <w:rPr>
          <w:i/>
        </w:rPr>
      </w:pPr>
      <w:r w:rsidRPr="00383B15">
        <w:rPr>
          <w:i/>
        </w:rPr>
        <w:t>Р</w:t>
      </w:r>
      <w:r w:rsidR="008424D2" w:rsidRPr="00383B15">
        <w:rPr>
          <w:i/>
        </w:rPr>
        <w:t>етроспективный анализ</w:t>
      </w:r>
      <w:r w:rsidR="008424D2" w:rsidRPr="00383B15">
        <w:rPr>
          <w:i/>
          <w:spacing w:val="-1"/>
        </w:rPr>
        <w:t xml:space="preserve"> </w:t>
      </w:r>
      <w:r w:rsidR="008424D2" w:rsidRPr="00383B15">
        <w:rPr>
          <w:i/>
        </w:rPr>
        <w:t>результатов выступлений</w:t>
      </w:r>
      <w:r w:rsidR="008424D2" w:rsidRPr="00383B15">
        <w:rPr>
          <w:i/>
          <w:spacing w:val="67"/>
        </w:rPr>
        <w:t xml:space="preserve">  </w:t>
      </w:r>
      <w:r w:rsidR="008424D2" w:rsidRPr="00383B15">
        <w:rPr>
          <w:i/>
        </w:rPr>
        <w:t>юных</w:t>
      </w:r>
      <w:r w:rsidR="008424D2" w:rsidRPr="00383B15">
        <w:rPr>
          <w:i/>
          <w:spacing w:val="67"/>
        </w:rPr>
        <w:t xml:space="preserve">  </w:t>
      </w:r>
      <w:r w:rsidR="008424D2" w:rsidRPr="00383B15">
        <w:rPr>
          <w:i/>
        </w:rPr>
        <w:t>спортсменов</w:t>
      </w:r>
      <w:r w:rsidR="008424D2" w:rsidRPr="00383B15">
        <w:rPr>
          <w:i/>
          <w:spacing w:val="66"/>
        </w:rPr>
        <w:t xml:space="preserve">  </w:t>
      </w:r>
      <w:r w:rsidR="008424D2" w:rsidRPr="00383B15">
        <w:rPr>
          <w:i/>
        </w:rPr>
        <w:t>региона</w:t>
      </w:r>
      <w:r w:rsidR="008424D2" w:rsidRPr="00383B15">
        <w:rPr>
          <w:i/>
          <w:spacing w:val="65"/>
        </w:rPr>
        <w:t xml:space="preserve">  </w:t>
      </w:r>
      <w:r w:rsidR="008424D2" w:rsidRPr="00383B15">
        <w:rPr>
          <w:i/>
        </w:rPr>
        <w:t>на</w:t>
      </w:r>
      <w:r w:rsidR="008424D2" w:rsidRPr="00383B15">
        <w:rPr>
          <w:i/>
          <w:spacing w:val="67"/>
        </w:rPr>
        <w:t xml:space="preserve">  </w:t>
      </w:r>
      <w:r w:rsidR="008424D2" w:rsidRPr="00383B15">
        <w:rPr>
          <w:i/>
        </w:rPr>
        <w:t>всероссийских</w:t>
      </w:r>
      <w:r w:rsidR="008424D2" w:rsidRPr="00383B15">
        <w:rPr>
          <w:i/>
          <w:spacing w:val="67"/>
        </w:rPr>
        <w:t xml:space="preserve">  </w:t>
      </w:r>
      <w:r w:rsidR="008424D2" w:rsidRPr="00383B15">
        <w:rPr>
          <w:i/>
        </w:rPr>
        <w:t>соревнованиях и соревнованиях субъекта по видам спорта.</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В 2017 году спортивные сборные команды Ленинградской области приняли участие в 150 всероссийских соревнованиях по 39 видам спорта, в том числе в 89 первенствах России среди спортсменов до 18 лет. Всего в соревнованиях приняли участие 542 человека. За год во всероссийских соревнованиях завоёвано 213 медалей, в том числе: 69 золотых, 80 серебряных, 64 бронзовых.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 xml:space="preserve">Наилучших результатов на первенствах России добились спортсмены по видам спорта: конный спорт – 11 золотых, 6 серебряных, 9 бронзовых медалей; настольный теннис – 2 золотых, 3 серебряных, 3 бронзовых медали; </w:t>
      </w:r>
      <w:r w:rsidRPr="00383B15">
        <w:rPr>
          <w:sz w:val="28"/>
          <w:szCs w:val="28"/>
          <w:lang w:eastAsia="ru-RU"/>
        </w:rPr>
        <w:lastRenderedPageBreak/>
        <w:t>бадминтон – 2 золотых, 4 серебряных, 1 бронзовая медаль; дзюдо – 1 золотая, 1 серебряная, 4 бронзовых медали; спортивное ориентирование – 6 золотых, 12 серебряных, 5 бронзовых медалей, рукопашный бой – 2 золотые, 2 серебряные, 2 бронзовые медали.</w:t>
      </w:r>
    </w:p>
    <w:p w:rsidR="008C04E6" w:rsidRPr="00383B15" w:rsidRDefault="008369BF"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Д</w:t>
      </w:r>
      <w:r w:rsidR="008C04E6" w:rsidRPr="00383B15">
        <w:rPr>
          <w:sz w:val="28"/>
          <w:szCs w:val="28"/>
          <w:lang w:eastAsia="ru-RU"/>
        </w:rPr>
        <w:t>остижения спортсменов региона в 2017 году: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 1 место общекомандного первенства VIII летней Спартакиады учащихся России среди сборных команд субъектов РФ с населением до 2 млн. человек;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 2 место общекомандного первенства VIII зимней Спартакиады учащихся России среди сборных команд субъектов РФ с населением до 2 млн. человек.</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В 2018 году спортивные сборные команды Ленинградской области приняли участие в 63 международных, 148 всероссийских соревнованиях по 40 видам спорта, в том числе в 5 первенствах мира, 6 первенствах Европы, 82 первенствах России среди спортсменов до 18 лет. Всего в соревнованиях приняли участие 568 человек. За год во всероссийских соревнованиях завоёвано 249 медалей, в том числе: 74 золотых, 77 серебряных, 98 бронзовых. </w:t>
      </w:r>
    </w:p>
    <w:p w:rsidR="008C04E6" w:rsidRPr="00383B15" w:rsidRDefault="008369BF"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Результаты</w:t>
      </w:r>
      <w:r w:rsidR="008C04E6" w:rsidRPr="00383B15">
        <w:rPr>
          <w:sz w:val="28"/>
          <w:szCs w:val="28"/>
          <w:lang w:eastAsia="ru-RU"/>
        </w:rPr>
        <w:t xml:space="preserve"> на первенствах России по видам спорта: конный спорт – 5 золотых, 10 серебряных, 7 бронзовых медалей; настольный теннис – 2 золотые, 3 серебряные, 3 бронзовые медали; бадминтон – 6 золотых, 1 серебряная, 1 бронзовая медаль; скалолазание – 1 золотая, 1 серебряная медаль; велосипедный спорт (шоссе, трек) – 2 серебряные, 1 бронзовая медаль; фехтование – 1 серебряная, 1 бронзовая медаль; спортивное ориентирование – 5 золотых, 5 серебряных, 5 бронзовых медалей, тайский бокс – 1 золотая, 1 серебряная, 2 бронзовые медали, пауэрлифтинг – 2 золотые, 2 серебряные медали.</w:t>
      </w:r>
    </w:p>
    <w:p w:rsidR="008C04E6" w:rsidRPr="00383B15" w:rsidRDefault="00E91AEA"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Д</w:t>
      </w:r>
      <w:r w:rsidR="008C04E6" w:rsidRPr="00383B15">
        <w:rPr>
          <w:sz w:val="28"/>
          <w:szCs w:val="28"/>
          <w:lang w:eastAsia="ru-RU"/>
        </w:rPr>
        <w:t>остижение спортсменов региона в 2018 году: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 xml:space="preserve">– 3 место общекомандного первенства IV летней Спартакиады молодежи России среди сборных команд субъектов РФ с населением до 2 млн. человек.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lastRenderedPageBreak/>
        <w:t>В 2019 году спортивные сборные команды Ленинградской области приняли участие в 59 международных, 184 всероссийских соревнованиях по 47 видам спорта, в том числе в 4 первенствах мира, 6 первенствах Европы, 101 первенстве России среди спортсменов до 18 лет. Всего в соревнованиях принял участие 649 человек. На международных соревнованиях спортсменами Ленинградской области завоевано 160 медалей (41 золотых, 29 серебряных, 90 бронзовых), во всероссийских соревнованиях завоёвана 241 медаль (82 золотых, 83 серебряных, 76 бронзовых). </w:t>
      </w:r>
    </w:p>
    <w:p w:rsidR="008C04E6" w:rsidRPr="00383B15" w:rsidRDefault="00E91AEA"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Результаты</w:t>
      </w:r>
      <w:r w:rsidR="008C04E6" w:rsidRPr="00383B15">
        <w:rPr>
          <w:sz w:val="28"/>
          <w:szCs w:val="28"/>
          <w:lang w:eastAsia="ru-RU"/>
        </w:rPr>
        <w:t xml:space="preserve"> на первенствах мира по видам спорта: спортивное ориентирование – 1 серебряная медаль; тайский бокс – 1 бронзовая медаль; спорт лиц с ПОДА (шахматы) – 1 золотая медаль.  Наилучших результатов на первенствах Европы добились спортсмены по видам спорта: бадминтон – 1 бронзовая медаль; настольный теннис – 2 золотые, 1 серебряная медаль; спорт глухих (настольный теннис) - 1 золотая, 1 серебряная, 1 бронзовая медаль; тхэквондо (МФТ) – 1 золотая, 1 серебряная медаль; спортивное ориентирование – 1 серебряная медаль; ушу – 2 золотые медали, водное поло – 2 серебряные медали. На первенствах России наилучших результатов добились спортсмены по видам спорта: велосипедный спорт (шоссе, трек) – 4 золотых, 6 серебряных, 7 бронзовых медалей; конный спорт – 7 золотых, 7 серебряных, 2 бронзовых медали; настольный теннис – 4 золотых, 1 серебряная, 3 бронзовых медали; бадминтон – 5 серебряных, 2 бронзовых медали; спортивное ориентирование – 13 золотых, 7 серебряных, 5 бронзовых медалей; тайский бокс – 3 золотых, 5 серебряных, 1 бронзовая медаль.</w:t>
      </w:r>
    </w:p>
    <w:p w:rsidR="008C04E6" w:rsidRPr="00383B15" w:rsidRDefault="00E91AEA"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Д</w:t>
      </w:r>
      <w:r w:rsidR="008C04E6" w:rsidRPr="00383B15">
        <w:rPr>
          <w:sz w:val="28"/>
          <w:szCs w:val="28"/>
          <w:lang w:eastAsia="ru-RU"/>
        </w:rPr>
        <w:t>остижения спортсменов региона в 2019 году: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 1 место общекомандного первенства IX летней Спартакиады учащихся России среди сборных команд субъектов РФ с населением до 2 млн. человек;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lastRenderedPageBreak/>
        <w:t>– 3 место общекомандного первенства IX зимней Спартакиады учащихся России среди сборных команд субъектов РФ с населением до 2 млн. человек.</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В 2020 году спортивные сборные команды Ленинградской области приняли участие в 19 международных, 69 всероссийских соревнованиях по 33 видам спорта, в том числе в 2 первенствах Европы, 44 первенствах России среди спортсменов до 18 лет. Всего в соревнованиях принял участие 383 человек. На международных соревнованиях спортсменами Ленинградской области завоевано 12 медалей (2 золотые, 5 серебряных, 5 бронзовых), во всероссийских соревнованиях завоёвана 121 медаль (30 золотых, 34 серебряных, 57 бронзовых). </w:t>
      </w:r>
    </w:p>
    <w:p w:rsidR="00AB67C0" w:rsidRPr="00383B15" w:rsidRDefault="00E91AEA"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Результаты</w:t>
      </w:r>
      <w:r w:rsidR="008C04E6" w:rsidRPr="00383B15">
        <w:rPr>
          <w:sz w:val="28"/>
          <w:szCs w:val="28"/>
          <w:lang w:eastAsia="ru-RU"/>
        </w:rPr>
        <w:t xml:space="preserve"> на первенствах Европы по видам спорта: бадминтон – 1 серебряная, 1 бронзовая медаль, зимний триатлон – 1 серебряная, 1 бронзовая медаль. </w:t>
      </w:r>
    </w:p>
    <w:p w:rsidR="008C04E6" w:rsidRPr="00383B15" w:rsidRDefault="00AB67C0"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Результаты</w:t>
      </w:r>
      <w:r w:rsidR="008C04E6" w:rsidRPr="00383B15">
        <w:rPr>
          <w:sz w:val="28"/>
          <w:szCs w:val="28"/>
          <w:lang w:eastAsia="ru-RU"/>
        </w:rPr>
        <w:t xml:space="preserve"> на первенствах России добились спортсмены по видам спорта: сноуборд – 2 золотые, 3 бронзовые медали; фристайл – 1 серебряная медаль; бадминтон – 1 золотая, 3 серебряные, 3 бронзовые медали; велосипедный спорт (трек) – 1 серебряная медаль; гольф – 1 серебряная медаль; конный спорт – 2 золотые, 3 серебряные, 1 бронзовая медаль; лёгкая атлетика – 1 золотая, 1 серебряная медаль; скалолазание – 1 серебряная, 1 бронзовая мель; триатлон – 1 серебряная, 3 бронзовые медали; пауэрлифтинг – 3 золотые, 1 серебряная, 3 бронзовые медали; спортивное ориентирование – 1 золотая, 3 серебряные, 7 бронзовых медалей; ушу – 1 золотая, 2 бронзовые медали; спортивная борьба (грэпплинг, грэпплинг-ги) – 2 золотые медали.</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Наиболее значимое достижение спортсменов региона в 2020 году: </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 4 место общекомандного первенства X зимней Спартакиады учащихся России среди сборных команд субъектов РФ с населением до 2 млн. человек.</w:t>
      </w:r>
    </w:p>
    <w:p w:rsidR="008C04E6" w:rsidRPr="00383B15" w:rsidRDefault="008C04E6"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 xml:space="preserve">В 2021 году спортивные сборные команды Ленинградской области приняли участие в 34 международных, 189 всероссийских соревнованиях по 48 видам спорта, в том числе в 4 первенствах мира, 3 первенствах Европы, </w:t>
      </w:r>
      <w:r w:rsidRPr="00383B15">
        <w:rPr>
          <w:sz w:val="28"/>
          <w:szCs w:val="28"/>
          <w:lang w:eastAsia="ru-RU"/>
        </w:rPr>
        <w:lastRenderedPageBreak/>
        <w:t>111 первенствах России среди спортсменов до 18 лет. Всего в соревнованиях приняли участие 655  человек. На международных соревнованиях спортсменами Ленинградской области завоевано 48 медалей (22 золотые, 15 серебряных, 11 бронзовых, во всероссийских соревнованиях завоёвано 122 медали (36 золотых, 44 серебряных, 42 бронзовых). </w:t>
      </w:r>
    </w:p>
    <w:p w:rsidR="008C04E6" w:rsidRPr="00383B15" w:rsidRDefault="00622F3B"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Достижений</w:t>
      </w:r>
      <w:r w:rsidR="008C04E6" w:rsidRPr="00383B15">
        <w:rPr>
          <w:sz w:val="28"/>
          <w:szCs w:val="28"/>
          <w:lang w:eastAsia="ru-RU"/>
        </w:rPr>
        <w:t xml:space="preserve"> на первенствах мира добились спортсмены по видам спорта: зимний триатлон – 1 серебряная, 2 бронзовые медали; тайский бокс – 1 золотая медаль; настольный теннис – 1 золотая, 1 серебряная медали. Наилучших результатов на первенствах Европы добились спортсмены по видам спорта: бадминтон – 1 золотая медаль; водное поло – 2 золотые медали. Наилучших результатов на первенствах России добились спортсмены по видам спорта: сноуборд – 1 серебряная, 1 бронзовая медаль; горнолыжный спорт – 2 серебряные медали; бадминтон – 2 золотые, 1 бронзовая медаль; бокс – 1 бронзовая медаль; велосипедный спорт (шоссе) – 1 золотая, 1 бронзовая медаль; гандбол – 1 бронзовая медаль; гольф – 1 серебряная медаль; дзюдо – 1 серебряная, 1 бронзовая медаль; конный спорт – 2 золотые, 4 серебряные, 2 бронзовые медали; лёгкая атлетика – 1 бронзовая медаль; настольный теннис – 2 золотые, 2 серебряные, 1 бронзовая медаль; спортивная гимнастика – 1 серебряная медаль; спортивная борьба (вольная) – 1 бронзовая медаль; ездовой спорт – 1 бронзовая медаль; мас-рестлинг – 1 золотая, 1 бронзовая медаль; рукопашный бой – 2 золотые, 1 серебряная, 3 бронзовые медали; самбо – 2 бронзовые медали; спортивное ориентирование – 1 серебряная, 1 бронзовая медаль; спортивная борьба (грэпплинг, грэпплинг-ги) – 1 золотая, 1 серебряная, 1 бронзовая медаль; тайский бокс – 1 золотая, 2 серебряные, 1 бронзовая медаль.</w:t>
      </w:r>
    </w:p>
    <w:p w:rsidR="008C04E6" w:rsidRPr="00383B15" w:rsidRDefault="0069741F" w:rsidP="00062958">
      <w:pPr>
        <w:widowControl/>
        <w:shd w:val="clear" w:color="auto" w:fill="FFFFFF"/>
        <w:autoSpaceDE/>
        <w:autoSpaceDN/>
        <w:spacing w:line="360" w:lineRule="auto"/>
        <w:ind w:firstLine="567"/>
        <w:jc w:val="both"/>
        <w:rPr>
          <w:sz w:val="28"/>
          <w:szCs w:val="28"/>
          <w:lang w:eastAsia="ru-RU"/>
        </w:rPr>
      </w:pPr>
      <w:r w:rsidRPr="00383B15">
        <w:rPr>
          <w:sz w:val="28"/>
          <w:szCs w:val="28"/>
          <w:lang w:eastAsia="ru-RU"/>
        </w:rPr>
        <w:t>К д</w:t>
      </w:r>
      <w:r w:rsidR="008C04E6" w:rsidRPr="00383B15">
        <w:rPr>
          <w:sz w:val="28"/>
          <w:szCs w:val="28"/>
          <w:lang w:eastAsia="ru-RU"/>
        </w:rPr>
        <w:t>остижени</w:t>
      </w:r>
      <w:r w:rsidRPr="00383B15">
        <w:rPr>
          <w:sz w:val="28"/>
          <w:szCs w:val="28"/>
          <w:lang w:eastAsia="ru-RU"/>
        </w:rPr>
        <w:t>ям</w:t>
      </w:r>
      <w:r w:rsidR="008C04E6" w:rsidRPr="00383B15">
        <w:rPr>
          <w:sz w:val="28"/>
          <w:szCs w:val="28"/>
          <w:lang w:eastAsia="ru-RU"/>
        </w:rPr>
        <w:t xml:space="preserve"> сп</w:t>
      </w:r>
      <w:r w:rsidRPr="00383B15">
        <w:rPr>
          <w:sz w:val="28"/>
          <w:szCs w:val="28"/>
          <w:lang w:eastAsia="ru-RU"/>
        </w:rPr>
        <w:t>ортсменов региона в 2021 году относится</w:t>
      </w:r>
      <w:r w:rsidR="008C04E6" w:rsidRPr="00383B15">
        <w:rPr>
          <w:sz w:val="28"/>
          <w:szCs w:val="28"/>
          <w:lang w:eastAsia="ru-RU"/>
        </w:rPr>
        <w:t xml:space="preserve"> 2 место общекомандного первенства V летней Спартакиады молодёжи России среди сборных команд субъектов РФ с населением до 2 млн. человек.</w:t>
      </w:r>
    </w:p>
    <w:p w:rsidR="00605575" w:rsidRPr="00383B15" w:rsidRDefault="00605575" w:rsidP="008C04E6">
      <w:pPr>
        <w:pStyle w:val="a3"/>
        <w:spacing w:line="360" w:lineRule="auto"/>
        <w:ind w:left="112" w:right="103" w:firstLine="708"/>
        <w:jc w:val="both"/>
      </w:pPr>
    </w:p>
    <w:p w:rsidR="00827B91" w:rsidRPr="00383B15" w:rsidRDefault="00827B91" w:rsidP="008C04E6">
      <w:pPr>
        <w:pStyle w:val="a3"/>
        <w:spacing w:line="360" w:lineRule="auto"/>
        <w:ind w:left="112" w:right="103" w:firstLine="708"/>
        <w:jc w:val="both"/>
      </w:pPr>
    </w:p>
    <w:p w:rsidR="00806A9D" w:rsidRPr="00383B15" w:rsidRDefault="008424D2" w:rsidP="00062958">
      <w:pPr>
        <w:pStyle w:val="a5"/>
        <w:numPr>
          <w:ilvl w:val="0"/>
          <w:numId w:val="2"/>
        </w:numPr>
        <w:tabs>
          <w:tab w:val="left" w:pos="0"/>
          <w:tab w:val="left" w:pos="993"/>
        </w:tabs>
        <w:spacing w:line="360" w:lineRule="auto"/>
        <w:ind w:left="0" w:firstLine="567"/>
        <w:jc w:val="both"/>
        <w:rPr>
          <w:b/>
          <w:sz w:val="28"/>
          <w:szCs w:val="28"/>
        </w:rPr>
      </w:pPr>
      <w:r w:rsidRPr="00383B15">
        <w:rPr>
          <w:b/>
          <w:sz w:val="28"/>
          <w:szCs w:val="28"/>
        </w:rPr>
        <w:lastRenderedPageBreak/>
        <w:t>Характеристика</w:t>
      </w:r>
      <w:r w:rsidRPr="00383B15">
        <w:rPr>
          <w:b/>
          <w:spacing w:val="-8"/>
          <w:sz w:val="28"/>
          <w:szCs w:val="28"/>
        </w:rPr>
        <w:t xml:space="preserve"> </w:t>
      </w:r>
      <w:r w:rsidR="00C743E4" w:rsidRPr="00383B15">
        <w:rPr>
          <w:b/>
          <w:spacing w:val="-2"/>
          <w:sz w:val="28"/>
          <w:szCs w:val="28"/>
        </w:rPr>
        <w:t>проблемы</w:t>
      </w:r>
    </w:p>
    <w:p w:rsidR="00A5592E" w:rsidRPr="00383B15" w:rsidRDefault="00A5592E" w:rsidP="00062958">
      <w:pPr>
        <w:pStyle w:val="a3"/>
        <w:spacing w:line="360" w:lineRule="auto"/>
        <w:ind w:left="113" w:right="102" w:firstLine="454"/>
        <w:jc w:val="both"/>
        <w:rPr>
          <w:i/>
          <w:spacing w:val="-2"/>
        </w:rPr>
      </w:pPr>
      <w:r w:rsidRPr="00383B15">
        <w:rPr>
          <w:i/>
        </w:rPr>
        <w:t>Р</w:t>
      </w:r>
      <w:r w:rsidR="008424D2" w:rsidRPr="00383B15">
        <w:rPr>
          <w:i/>
        </w:rPr>
        <w:t>оль</w:t>
      </w:r>
      <w:r w:rsidR="008424D2" w:rsidRPr="00383B15">
        <w:rPr>
          <w:i/>
          <w:spacing w:val="80"/>
        </w:rPr>
        <w:t xml:space="preserve"> </w:t>
      </w:r>
      <w:r w:rsidR="008424D2" w:rsidRPr="00383B15">
        <w:rPr>
          <w:i/>
        </w:rPr>
        <w:t>и</w:t>
      </w:r>
      <w:r w:rsidR="008424D2" w:rsidRPr="00383B15">
        <w:rPr>
          <w:i/>
          <w:spacing w:val="80"/>
        </w:rPr>
        <w:t xml:space="preserve"> </w:t>
      </w:r>
      <w:r w:rsidR="008424D2" w:rsidRPr="00383B15">
        <w:rPr>
          <w:i/>
        </w:rPr>
        <w:t>место</w:t>
      </w:r>
      <w:r w:rsidR="008424D2" w:rsidRPr="00383B15">
        <w:rPr>
          <w:i/>
          <w:spacing w:val="80"/>
        </w:rPr>
        <w:t xml:space="preserve"> </w:t>
      </w:r>
      <w:r w:rsidR="008424D2" w:rsidRPr="00383B15">
        <w:rPr>
          <w:i/>
        </w:rPr>
        <w:t>детско-юношеского</w:t>
      </w:r>
      <w:r w:rsidR="008424D2" w:rsidRPr="00383B15">
        <w:rPr>
          <w:i/>
          <w:spacing w:val="80"/>
        </w:rPr>
        <w:t xml:space="preserve"> </w:t>
      </w:r>
      <w:r w:rsidR="008424D2" w:rsidRPr="00383B15">
        <w:rPr>
          <w:i/>
        </w:rPr>
        <w:t>спорта</w:t>
      </w:r>
      <w:r w:rsidR="008424D2" w:rsidRPr="00383B15">
        <w:rPr>
          <w:i/>
          <w:spacing w:val="80"/>
        </w:rPr>
        <w:t xml:space="preserve"> </w:t>
      </w:r>
      <w:r w:rsidR="008424D2" w:rsidRPr="00383B15">
        <w:rPr>
          <w:i/>
        </w:rPr>
        <w:t>в</w:t>
      </w:r>
      <w:r w:rsidR="008424D2" w:rsidRPr="00383B15">
        <w:rPr>
          <w:i/>
          <w:spacing w:val="80"/>
        </w:rPr>
        <w:t xml:space="preserve"> </w:t>
      </w:r>
      <w:r w:rsidR="008424D2" w:rsidRPr="00383B15">
        <w:rPr>
          <w:i/>
        </w:rPr>
        <w:t>региональных и муниципальных программах развития физической культуры и спорта,</w:t>
      </w:r>
      <w:r w:rsidR="008424D2" w:rsidRPr="00383B15">
        <w:rPr>
          <w:i/>
          <w:spacing w:val="40"/>
        </w:rPr>
        <w:t xml:space="preserve"> </w:t>
      </w:r>
      <w:r w:rsidR="008424D2" w:rsidRPr="00383B15">
        <w:rPr>
          <w:i/>
          <w:spacing w:val="-2"/>
        </w:rPr>
        <w:t>образования.</w:t>
      </w:r>
    </w:p>
    <w:p w:rsidR="00B06C93" w:rsidRPr="00383B15" w:rsidRDefault="009C0D53" w:rsidP="00062958">
      <w:pPr>
        <w:pStyle w:val="a3"/>
        <w:spacing w:line="360" w:lineRule="auto"/>
        <w:ind w:left="113" w:right="102" w:firstLine="454"/>
        <w:jc w:val="both"/>
      </w:pPr>
      <w:r w:rsidRPr="00383B15">
        <w:t xml:space="preserve">Детско-юношеский спорт </w:t>
      </w:r>
      <w:r w:rsidR="00B06C93" w:rsidRPr="00383B15">
        <w:t>направлен</w:t>
      </w:r>
      <w:r w:rsidR="00A5592E" w:rsidRPr="00383B15">
        <w:t xml:space="preserve"> на физическое воспитание и физическую подготовку </w:t>
      </w:r>
      <w:r w:rsidRPr="00383B15">
        <w:t xml:space="preserve">воспитанников, </w:t>
      </w:r>
      <w:r w:rsidR="00A5592E" w:rsidRPr="00383B15">
        <w:t>обучающихся</w:t>
      </w:r>
      <w:r w:rsidRPr="00383B15">
        <w:t xml:space="preserve"> и студентов</w:t>
      </w:r>
      <w:r w:rsidR="00A5592E" w:rsidRPr="00383B15">
        <w:t xml:space="preserve"> в образовательных организациях, их подготовку к участию и </w:t>
      </w:r>
      <w:r w:rsidR="0069741F" w:rsidRPr="00383B15">
        <w:t xml:space="preserve">непосредственно </w:t>
      </w:r>
      <w:r w:rsidR="00A5592E" w:rsidRPr="00383B15">
        <w:t>участие в физкультурных мероприятиях и спортивных мероприятиях, в том числе в официальных физкультурных мероприятиях и спортивных мероприятиях. Развитие школьного спорта в Ленинградской области осуществляется в соответствии с государственными програм</w:t>
      </w:r>
      <w:r w:rsidR="00B32F9F" w:rsidRPr="00383B15">
        <w:t>ма</w:t>
      </w:r>
      <w:r w:rsidR="00A5592E" w:rsidRPr="00383B15">
        <w:t>ми Ленинградской области «Развитие физической культуры и спо</w:t>
      </w:r>
      <w:r w:rsidR="005F5839" w:rsidRPr="00383B15">
        <w:t>рта в Ленинградской области» и «</w:t>
      </w:r>
      <w:r w:rsidR="00A5592E" w:rsidRPr="00383B15">
        <w:t>Современное об</w:t>
      </w:r>
      <w:r w:rsidR="005F5839" w:rsidRPr="00383B15">
        <w:t>разование Ленинградской области»</w:t>
      </w:r>
      <w:r w:rsidR="00A5592E" w:rsidRPr="00383B15">
        <w:t>, а также в рамках муниципальных программ в сфере физической культуры и спорта.</w:t>
      </w:r>
      <w:r w:rsidR="00B06C93" w:rsidRPr="00383B15">
        <w:t xml:space="preserve"> </w:t>
      </w:r>
    </w:p>
    <w:p w:rsidR="00806A9D" w:rsidRPr="00383B15" w:rsidRDefault="008424D2" w:rsidP="00062958">
      <w:pPr>
        <w:pStyle w:val="a3"/>
        <w:spacing w:before="1" w:line="360" w:lineRule="auto"/>
        <w:ind w:left="112" w:right="105" w:firstLine="455"/>
        <w:jc w:val="both"/>
        <w:rPr>
          <w:i/>
        </w:rPr>
      </w:pPr>
      <w:r w:rsidRPr="00383B15">
        <w:rPr>
          <w:i/>
        </w:rPr>
        <w:t>Участие в национальных и федеральных проектах в области физической культуры и спорта, образования.</w:t>
      </w:r>
    </w:p>
    <w:p w:rsidR="005F5839" w:rsidRPr="00383B15" w:rsidRDefault="005F5839" w:rsidP="00062958">
      <w:pPr>
        <w:pStyle w:val="a3"/>
        <w:spacing w:line="360" w:lineRule="auto"/>
        <w:ind w:left="112" w:right="108" w:firstLine="455"/>
        <w:jc w:val="both"/>
      </w:pPr>
      <w:r w:rsidRPr="00383B15">
        <w:t xml:space="preserve">Организация и проведение официальных физкультурных мероприятий на территории Ленинградской области среди обучающихся общеобразовательных организаций, направленных на достижение целей </w:t>
      </w:r>
      <w:r w:rsidR="0069741F" w:rsidRPr="00383B15">
        <w:t>федеральных проектов  «Спорт –</w:t>
      </w:r>
      <w:r w:rsidRPr="00383B15">
        <w:t xml:space="preserve"> норма жизни», «Детский спорт», «Успех каждого ребенка».</w:t>
      </w:r>
    </w:p>
    <w:p w:rsidR="008532E3" w:rsidRPr="00383B15" w:rsidRDefault="003E751B" w:rsidP="008532E3">
      <w:pPr>
        <w:spacing w:line="360" w:lineRule="auto"/>
        <w:ind w:firstLine="567"/>
        <w:jc w:val="both"/>
        <w:rPr>
          <w:sz w:val="28"/>
          <w:szCs w:val="28"/>
        </w:rPr>
      </w:pPr>
      <w:r w:rsidRPr="00383B15">
        <w:rPr>
          <w:sz w:val="28"/>
          <w:szCs w:val="28"/>
        </w:rPr>
        <w:t xml:space="preserve">В рамках деятельности по реализации Федерального проекта «Успех каждого ребенка» </w:t>
      </w:r>
      <w:r w:rsidR="0069741F" w:rsidRPr="00383B15">
        <w:rPr>
          <w:sz w:val="28"/>
          <w:szCs w:val="28"/>
        </w:rPr>
        <w:t>н</w:t>
      </w:r>
      <w:r w:rsidRPr="00383B15">
        <w:rPr>
          <w:sz w:val="28"/>
          <w:szCs w:val="28"/>
        </w:rPr>
        <w:t>ац</w:t>
      </w:r>
      <w:r w:rsidR="0069741F" w:rsidRPr="00383B15">
        <w:rPr>
          <w:sz w:val="28"/>
          <w:szCs w:val="28"/>
        </w:rPr>
        <w:t>ионального проекта «Образование» по</w:t>
      </w:r>
      <w:r w:rsidRPr="00383B15">
        <w:rPr>
          <w:sz w:val="28"/>
          <w:szCs w:val="28"/>
        </w:rPr>
        <w:t xml:space="preserve"> физкультурно-спортивной направленности пр</w:t>
      </w:r>
      <w:r w:rsidR="008532E3" w:rsidRPr="00383B15">
        <w:rPr>
          <w:sz w:val="28"/>
          <w:szCs w:val="28"/>
        </w:rPr>
        <w:t>оводятся следующие мероприятия:</w:t>
      </w:r>
    </w:p>
    <w:p w:rsidR="003E751B" w:rsidRPr="00383B15" w:rsidRDefault="003E751B" w:rsidP="003E751B">
      <w:pPr>
        <w:spacing w:line="360" w:lineRule="auto"/>
        <w:ind w:firstLine="567"/>
        <w:jc w:val="both"/>
        <w:rPr>
          <w:sz w:val="28"/>
          <w:szCs w:val="28"/>
        </w:rPr>
      </w:pPr>
      <w:r w:rsidRPr="00383B15">
        <w:rPr>
          <w:sz w:val="28"/>
          <w:szCs w:val="28"/>
        </w:rPr>
        <w:t>внесение программ физкультурно-спортивной направленн</w:t>
      </w:r>
      <w:r w:rsidR="0069741F" w:rsidRPr="00383B15">
        <w:rPr>
          <w:sz w:val="28"/>
          <w:szCs w:val="28"/>
        </w:rPr>
        <w:t xml:space="preserve">ости в региональный навигатор </w:t>
      </w:r>
      <w:r w:rsidRPr="00383B15">
        <w:rPr>
          <w:sz w:val="28"/>
          <w:szCs w:val="28"/>
        </w:rPr>
        <w:t>дополнительного образования;</w:t>
      </w:r>
    </w:p>
    <w:p w:rsidR="003E751B" w:rsidRPr="00383B15" w:rsidRDefault="003E751B" w:rsidP="003E751B">
      <w:pPr>
        <w:spacing w:line="360" w:lineRule="auto"/>
        <w:ind w:firstLine="567"/>
        <w:jc w:val="both"/>
        <w:rPr>
          <w:sz w:val="28"/>
          <w:szCs w:val="28"/>
        </w:rPr>
      </w:pPr>
      <w:r w:rsidRPr="00383B15">
        <w:rPr>
          <w:sz w:val="28"/>
          <w:szCs w:val="28"/>
        </w:rPr>
        <w:t>перевод части дополнительных общеобразовательных общеразвивающих программ физкультурно-спортивной направленности на персонифицированное финансирование дополнительного образования;</w:t>
      </w:r>
    </w:p>
    <w:p w:rsidR="008532E3" w:rsidRPr="00383B15" w:rsidRDefault="008532E3" w:rsidP="003E751B">
      <w:pPr>
        <w:spacing w:line="360" w:lineRule="auto"/>
        <w:ind w:firstLine="567"/>
        <w:jc w:val="both"/>
        <w:rPr>
          <w:sz w:val="28"/>
          <w:szCs w:val="28"/>
        </w:rPr>
      </w:pPr>
      <w:r w:rsidRPr="00383B15">
        <w:rPr>
          <w:sz w:val="28"/>
          <w:szCs w:val="28"/>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 (ремонт и оснащение спортивных залов);</w:t>
      </w:r>
    </w:p>
    <w:p w:rsidR="003E751B" w:rsidRPr="00383B15" w:rsidRDefault="003E751B" w:rsidP="003E751B">
      <w:pPr>
        <w:spacing w:line="360" w:lineRule="auto"/>
        <w:ind w:firstLine="567"/>
        <w:jc w:val="both"/>
        <w:rPr>
          <w:sz w:val="28"/>
          <w:szCs w:val="28"/>
        </w:rPr>
      </w:pPr>
      <w:r w:rsidRPr="00383B15">
        <w:rPr>
          <w:sz w:val="28"/>
          <w:szCs w:val="28"/>
        </w:rPr>
        <w:t>проведение семинаров и мастер-классов для педагогических работников по физкультурно-спортивной направленности.</w:t>
      </w:r>
    </w:p>
    <w:p w:rsidR="00236AB4" w:rsidRPr="00383B15" w:rsidRDefault="00236AB4" w:rsidP="002061FC">
      <w:pPr>
        <w:pStyle w:val="a3"/>
        <w:spacing w:line="360" w:lineRule="auto"/>
        <w:ind w:right="108" w:firstLine="567"/>
        <w:jc w:val="both"/>
      </w:pPr>
      <w:r w:rsidRPr="00383B15">
        <w:t xml:space="preserve">В рамках федерального проекта «Успех каждого ребенка» национального проекта «Образование» в Ленинградской области за счет субсидии 2020 года было оборудовано 84 новых инфраструктурных места для реализации программ дополнительных общеобразовательных программ физкультурно-спортивной направленности, на которых обучаются 504 обучающихся по 10 программам: «Сильные ребята» (2 программы), «Учись плавать» (МБОУДО «Бокситогорская ДЮСШ»), «Спортивный танец», «Основы легкой атлетики», «Гимнастика, фитнес, ОФП», «Гандбол» (ГБУДО «ДОЦ «Маяк»), «Вольная борьба» (МБУ ДО «КДЮСШ «Юность»), «ШСК»Лидер», «Спортивный клуб «Атлет» МБОУ «ИСОШ № 1 им. Н.П.Наумова; в 2021 году было открыто 20 инфраструктурных мест, 120 человеко-мест, реализуется дополнительная общеразвивающая программа </w:t>
      </w:r>
      <w:r w:rsidR="0069741F" w:rsidRPr="00383B15">
        <w:t>«</w:t>
      </w:r>
      <w:r w:rsidRPr="00383B15">
        <w:t>Кикбоксинг</w:t>
      </w:r>
      <w:r w:rsidR="0069741F" w:rsidRPr="00383B15">
        <w:t>»</w:t>
      </w:r>
      <w:r w:rsidRPr="00383B15">
        <w:t xml:space="preserve"> (МОУДО «Центр детского творчества г. Приозерск»)</w:t>
      </w:r>
      <w:r w:rsidR="003E751B" w:rsidRPr="00383B15">
        <w:t>.</w:t>
      </w:r>
    </w:p>
    <w:p w:rsidR="002061FC" w:rsidRPr="00383B15" w:rsidRDefault="008532E3" w:rsidP="002061FC">
      <w:pPr>
        <w:pStyle w:val="a3"/>
        <w:spacing w:line="360" w:lineRule="auto"/>
        <w:ind w:right="108" w:firstLine="567"/>
        <w:jc w:val="both"/>
      </w:pPr>
      <w:r w:rsidRPr="00383B15">
        <w:t>Проект «Самбо в школу»</w:t>
      </w:r>
      <w:r w:rsidR="007E1C76" w:rsidRPr="00383B15">
        <w:t xml:space="preserve"> реализуется с 2015</w:t>
      </w:r>
      <w:r w:rsidR="002061FC" w:rsidRPr="00383B15">
        <w:t xml:space="preserve"> года при официальной поддержке</w:t>
      </w:r>
      <w:r w:rsidR="007E1C76" w:rsidRPr="00383B15">
        <w:t xml:space="preserve"> Министерства просвещения Российской Федерации, Министерства спорта Российской Федерации, ОФСОО «Всероссийская федерация самбо»</w:t>
      </w:r>
      <w:r w:rsidR="003E751B" w:rsidRPr="00383B15">
        <w:t xml:space="preserve">. </w:t>
      </w:r>
    </w:p>
    <w:p w:rsidR="002061FC" w:rsidRPr="00383B15" w:rsidRDefault="003E751B" w:rsidP="002061FC">
      <w:pPr>
        <w:pStyle w:val="a3"/>
        <w:spacing w:line="360" w:lineRule="auto"/>
        <w:ind w:right="108" w:firstLine="567"/>
        <w:jc w:val="both"/>
      </w:pPr>
      <w:r w:rsidRPr="00383B15">
        <w:t>В регионе проводятся открытые соревнования по виду спорта самбо. По итогам этих соревнований победители выезжают на Всероссийские соревнования. Так</w:t>
      </w:r>
      <w:r w:rsidR="002061FC" w:rsidRPr="00383B15">
        <w:t>,</w:t>
      </w:r>
      <w:r w:rsidRPr="00383B15">
        <w:t xml:space="preserve"> самбисты уже много лет подряд принимают участие во Всероссийской Гимназиаде среди общеобразовательных организаций.  В 2018 году обучающаяся </w:t>
      </w:r>
      <w:r w:rsidR="00C15D49" w:rsidRPr="00383B15">
        <w:t>МОУДО «</w:t>
      </w:r>
      <w:r w:rsidR="007E1C76" w:rsidRPr="00383B15">
        <w:t>Лужск</w:t>
      </w:r>
      <w:r w:rsidR="00C15D49" w:rsidRPr="00383B15">
        <w:t>ая</w:t>
      </w:r>
      <w:r w:rsidR="007E1C76" w:rsidRPr="00383B15">
        <w:t xml:space="preserve"> ДЮСШ</w:t>
      </w:r>
      <w:r w:rsidR="00C15D49" w:rsidRPr="00383B15">
        <w:t>»</w:t>
      </w:r>
      <w:r w:rsidR="007E1C76" w:rsidRPr="00383B15">
        <w:t xml:space="preserve"> </w:t>
      </w:r>
      <w:r w:rsidRPr="00383B15">
        <w:t xml:space="preserve">Ленинградской области вошла в состав сборной России и приняла участие в Чемпионате мира по самбо среди школьников, где в своем весе заняла 1 место. </w:t>
      </w:r>
    </w:p>
    <w:p w:rsidR="002061FC" w:rsidRPr="00383B15" w:rsidRDefault="003E751B" w:rsidP="002061FC">
      <w:pPr>
        <w:pStyle w:val="a3"/>
        <w:spacing w:line="360" w:lineRule="auto"/>
        <w:ind w:right="108" w:firstLine="567"/>
        <w:jc w:val="both"/>
      </w:pPr>
      <w:r w:rsidRPr="00383B15">
        <w:t xml:space="preserve">В 2019 году Центром повышения квалификации ГАОУ ВО ЛО </w:t>
      </w:r>
      <w:r w:rsidRPr="00383B15">
        <w:lastRenderedPageBreak/>
        <w:t xml:space="preserve">«ЛГУим.А.С.Пушкина» на базе ГБУ ДО «Центр «Ладога» были организованы курсы по дополнительной профессиональной программе повышения квалификации «Методика обучения самбо в общеобразовательных учреждениях» в объёме 72 часов. </w:t>
      </w:r>
    </w:p>
    <w:p w:rsidR="002061FC" w:rsidRPr="00383B15" w:rsidRDefault="003E751B" w:rsidP="002061FC">
      <w:pPr>
        <w:pStyle w:val="a3"/>
        <w:spacing w:line="360" w:lineRule="auto"/>
        <w:ind w:right="108" w:firstLine="567"/>
        <w:jc w:val="both"/>
      </w:pPr>
      <w:r w:rsidRPr="00383B15">
        <w:t>На сегодняшний день проект «Самбо в школу» действует почти в каждом районе Ленинградской области:</w:t>
      </w:r>
    </w:p>
    <w:p w:rsidR="002061FC" w:rsidRPr="00383B15" w:rsidRDefault="002061FC" w:rsidP="002061FC">
      <w:pPr>
        <w:pStyle w:val="a3"/>
        <w:spacing w:line="360" w:lineRule="auto"/>
        <w:ind w:left="112" w:right="108" w:firstLine="455"/>
        <w:jc w:val="both"/>
      </w:pPr>
      <w:r w:rsidRPr="00383B15">
        <w:rPr>
          <w:bdr w:val="none" w:sz="0" w:space="0" w:color="auto" w:frame="1"/>
        </w:rPr>
        <w:t>на уроках физической культуры</w:t>
      </w:r>
      <w:r w:rsidR="003E751B" w:rsidRPr="00383B15">
        <w:rPr>
          <w:bdr w:val="none" w:sz="0" w:space="0" w:color="auto" w:frame="1"/>
        </w:rPr>
        <w:t xml:space="preserve"> (3-й час, элементы самбо в программе ФК)</w:t>
      </w:r>
      <w:r w:rsidR="008532E3" w:rsidRPr="00383B15">
        <w:rPr>
          <w:bdr w:val="none" w:sz="0" w:space="0" w:color="auto" w:frame="1"/>
        </w:rPr>
        <w:t>;</w:t>
      </w:r>
    </w:p>
    <w:p w:rsidR="002061FC" w:rsidRPr="00383B15" w:rsidRDefault="003E751B" w:rsidP="002061FC">
      <w:pPr>
        <w:pStyle w:val="a3"/>
        <w:spacing w:line="360" w:lineRule="auto"/>
        <w:ind w:left="112" w:right="108" w:firstLine="455"/>
        <w:jc w:val="both"/>
      </w:pPr>
      <w:r w:rsidRPr="00383B15">
        <w:rPr>
          <w:bdr w:val="none" w:sz="0" w:space="0" w:color="auto" w:frame="1"/>
        </w:rPr>
        <w:t>на мероприятиях, проводимых во внеурочное время;</w:t>
      </w:r>
    </w:p>
    <w:p w:rsidR="002061FC" w:rsidRPr="00383B15" w:rsidRDefault="003E751B" w:rsidP="002061FC">
      <w:pPr>
        <w:pStyle w:val="a3"/>
        <w:spacing w:line="360" w:lineRule="auto"/>
        <w:ind w:left="112" w:right="108" w:firstLine="455"/>
        <w:jc w:val="both"/>
      </w:pPr>
      <w:r w:rsidRPr="00383B15">
        <w:rPr>
          <w:bdr w:val="none" w:sz="0" w:space="0" w:color="auto" w:frame="1"/>
        </w:rPr>
        <w:t>на секциях дополнительного образования по самбо;</w:t>
      </w:r>
    </w:p>
    <w:p w:rsidR="002061FC" w:rsidRPr="00383B15" w:rsidRDefault="003E751B" w:rsidP="002061FC">
      <w:pPr>
        <w:pStyle w:val="a3"/>
        <w:spacing w:line="360" w:lineRule="auto"/>
        <w:ind w:left="112" w:right="108" w:firstLine="455"/>
        <w:jc w:val="both"/>
      </w:pPr>
      <w:r w:rsidRPr="00383B15">
        <w:rPr>
          <w:bdr w:val="none" w:sz="0" w:space="0" w:color="auto" w:frame="1"/>
        </w:rPr>
        <w:t>через деятельность школьных спортивных клубов.</w:t>
      </w:r>
    </w:p>
    <w:p w:rsidR="002061FC" w:rsidRPr="00383B15" w:rsidRDefault="008532E3" w:rsidP="002061FC">
      <w:pPr>
        <w:pStyle w:val="a3"/>
        <w:spacing w:line="360" w:lineRule="auto"/>
        <w:ind w:right="108" w:firstLine="567"/>
        <w:jc w:val="both"/>
      </w:pPr>
      <w:r w:rsidRPr="00383B15">
        <w:t xml:space="preserve">С </w:t>
      </w:r>
      <w:r w:rsidR="003E751B" w:rsidRPr="00383B15">
        <w:t xml:space="preserve">2018 года в Ленинградской области  реализуется федеральный  проект  «Регби в школу» при официальной поддержке: Министерства просвещения Российской Федерации, Министерства спорта Российской Федерации, ОФСОО «Всероссийская федерация регби». </w:t>
      </w:r>
    </w:p>
    <w:p w:rsidR="008532E3" w:rsidRPr="00383B15" w:rsidRDefault="003E751B" w:rsidP="002061FC">
      <w:pPr>
        <w:pStyle w:val="a3"/>
        <w:spacing w:line="360" w:lineRule="auto"/>
        <w:ind w:right="108" w:firstLine="567"/>
        <w:jc w:val="both"/>
      </w:pPr>
      <w:r w:rsidRPr="00383B15">
        <w:t>В 2019 году</w:t>
      </w:r>
      <w:r w:rsidR="008532E3" w:rsidRPr="00383B15">
        <w:t xml:space="preserve"> на базе ГБУ</w:t>
      </w:r>
      <w:r w:rsidR="002061FC" w:rsidRPr="00383B15">
        <w:t xml:space="preserve"> </w:t>
      </w:r>
      <w:r w:rsidR="008532E3" w:rsidRPr="00383B15">
        <w:t xml:space="preserve">ДО «Центр «Ладога» </w:t>
      </w:r>
      <w:r w:rsidRPr="00383B15">
        <w:t xml:space="preserve">ГАОУ ВО ЛО «Ленинградский государственный университет им. А.С. Пушкина» провел курсы по дополнительной профессиональной программе повышения квалификации «Методика обучения регби в образовательных организациях». В курсах </w:t>
      </w:r>
      <w:r w:rsidR="008532E3" w:rsidRPr="00383B15">
        <w:t>приняли участие</w:t>
      </w:r>
      <w:r w:rsidRPr="00383B15">
        <w:t xml:space="preserve"> педагоги школьных спортивных клубов, в которых </w:t>
      </w:r>
      <w:r w:rsidR="008532E3" w:rsidRPr="00383B15">
        <w:t>открыты</w:t>
      </w:r>
      <w:r w:rsidRPr="00383B15">
        <w:t xml:space="preserve"> секции по регби.</w:t>
      </w:r>
    </w:p>
    <w:p w:rsidR="003E751B" w:rsidRPr="00383B15" w:rsidRDefault="008532E3" w:rsidP="00C743E4">
      <w:pPr>
        <w:pStyle w:val="a3"/>
        <w:spacing w:line="360" w:lineRule="auto"/>
        <w:ind w:left="112" w:right="108" w:firstLine="455"/>
        <w:jc w:val="both"/>
      </w:pPr>
      <w:r w:rsidRPr="00383B15">
        <w:t>С</w:t>
      </w:r>
      <w:r w:rsidR="003E751B" w:rsidRPr="00383B15">
        <w:t xml:space="preserve"> 2017 года Ленинградская область включилась в деятельность по сопровождению федерального проекта «Шахматы в школу». Проект реализуется в целях популяризации шахмат среди обучающихся образовательных организаций, развития у них математических способностей, пространственного мышления, навыков стратегического планирования и выдержки.</w:t>
      </w:r>
    </w:p>
    <w:p w:rsidR="00E17F0F" w:rsidRPr="00383B15" w:rsidRDefault="008532E3" w:rsidP="003E751B">
      <w:pPr>
        <w:shd w:val="clear" w:color="auto" w:fill="FFFFFF"/>
        <w:spacing w:line="360" w:lineRule="auto"/>
        <w:ind w:firstLine="567"/>
        <w:jc w:val="both"/>
        <w:textAlignment w:val="baseline"/>
        <w:rPr>
          <w:sz w:val="28"/>
          <w:szCs w:val="28"/>
        </w:rPr>
      </w:pPr>
      <w:r w:rsidRPr="00383B15">
        <w:rPr>
          <w:sz w:val="28"/>
          <w:szCs w:val="28"/>
        </w:rPr>
        <w:t>В рамках реализации</w:t>
      </w:r>
      <w:r w:rsidR="003E751B" w:rsidRPr="00383B15">
        <w:rPr>
          <w:sz w:val="28"/>
          <w:szCs w:val="28"/>
        </w:rPr>
        <w:t xml:space="preserve"> проекта «Шахматы в школе» во многих школах для учащихся организованы внеурочные занятия. Всего в общеобразовательны</w:t>
      </w:r>
      <w:r w:rsidRPr="00383B15">
        <w:rPr>
          <w:sz w:val="28"/>
          <w:szCs w:val="28"/>
        </w:rPr>
        <w:t xml:space="preserve">х школах Ленинградской области </w:t>
      </w:r>
      <w:r w:rsidR="003E751B" w:rsidRPr="00383B15">
        <w:rPr>
          <w:sz w:val="28"/>
          <w:szCs w:val="28"/>
        </w:rPr>
        <w:t xml:space="preserve">посещающих занятия </w:t>
      </w:r>
      <w:r w:rsidR="003E751B" w:rsidRPr="00383B15">
        <w:rPr>
          <w:sz w:val="28"/>
          <w:szCs w:val="28"/>
        </w:rPr>
        <w:lastRenderedPageBreak/>
        <w:t>по шахматам более 8000 человек.</w:t>
      </w:r>
    </w:p>
    <w:p w:rsidR="008532E3" w:rsidRPr="00383B15" w:rsidRDefault="003E751B" w:rsidP="003E751B">
      <w:pPr>
        <w:shd w:val="clear" w:color="auto" w:fill="FFFFFF"/>
        <w:spacing w:line="360" w:lineRule="auto"/>
        <w:ind w:firstLine="567"/>
        <w:jc w:val="both"/>
        <w:textAlignment w:val="baseline"/>
        <w:rPr>
          <w:sz w:val="28"/>
          <w:szCs w:val="28"/>
        </w:rPr>
      </w:pPr>
      <w:r w:rsidRPr="00383B15">
        <w:rPr>
          <w:sz w:val="28"/>
          <w:szCs w:val="28"/>
        </w:rPr>
        <w:t>В рамках национального проекта «Образование» в России открываются центры образования цифрового и гуманитарного профил</w:t>
      </w:r>
      <w:r w:rsidR="008532E3" w:rsidRPr="00383B15">
        <w:rPr>
          <w:sz w:val="28"/>
          <w:szCs w:val="28"/>
        </w:rPr>
        <w:t>я «Точка роста». В Точках Роста</w:t>
      </w:r>
      <w:r w:rsidRPr="00383B15">
        <w:rPr>
          <w:sz w:val="28"/>
          <w:szCs w:val="28"/>
        </w:rPr>
        <w:t xml:space="preserve"> шахматы реализуются </w:t>
      </w:r>
      <w:r w:rsidR="008532E3" w:rsidRPr="00383B15">
        <w:rPr>
          <w:sz w:val="28"/>
          <w:szCs w:val="28"/>
        </w:rPr>
        <w:t xml:space="preserve">в рамках </w:t>
      </w:r>
      <w:r w:rsidRPr="00383B15">
        <w:rPr>
          <w:sz w:val="28"/>
          <w:szCs w:val="28"/>
        </w:rPr>
        <w:t>программ</w:t>
      </w:r>
      <w:r w:rsidR="008532E3" w:rsidRPr="00383B15">
        <w:rPr>
          <w:sz w:val="28"/>
          <w:szCs w:val="28"/>
        </w:rPr>
        <w:t>ы</w:t>
      </w:r>
      <w:r w:rsidRPr="00383B15">
        <w:rPr>
          <w:sz w:val="28"/>
          <w:szCs w:val="28"/>
        </w:rPr>
        <w:t xml:space="preserve"> дополнительного образования для учащихся, где </w:t>
      </w:r>
      <w:r w:rsidR="008532E3" w:rsidRPr="00383B15">
        <w:rPr>
          <w:sz w:val="28"/>
          <w:szCs w:val="28"/>
        </w:rPr>
        <w:t xml:space="preserve">дети </w:t>
      </w:r>
      <w:r w:rsidRPr="00383B15">
        <w:rPr>
          <w:sz w:val="28"/>
          <w:szCs w:val="28"/>
        </w:rPr>
        <w:t>уч</w:t>
      </w:r>
      <w:r w:rsidR="008532E3" w:rsidRPr="00383B15">
        <w:rPr>
          <w:sz w:val="28"/>
          <w:szCs w:val="28"/>
        </w:rPr>
        <w:t xml:space="preserve">атся играть в шахматы. </w:t>
      </w:r>
      <w:r w:rsidRPr="00383B15">
        <w:rPr>
          <w:sz w:val="28"/>
          <w:szCs w:val="28"/>
        </w:rPr>
        <w:t>В 2019-2020 годах в 52 школах Ленинградской области были открыты Точки роста</w:t>
      </w:r>
      <w:r w:rsidR="008532E3" w:rsidRPr="00383B15">
        <w:rPr>
          <w:sz w:val="28"/>
          <w:szCs w:val="28"/>
        </w:rPr>
        <w:t xml:space="preserve"> – программа по шахматам реализуется в каждой из них.</w:t>
      </w:r>
    </w:p>
    <w:p w:rsidR="003E751B" w:rsidRPr="00383B15" w:rsidRDefault="003E751B" w:rsidP="008532E3">
      <w:pPr>
        <w:shd w:val="clear" w:color="auto" w:fill="FFFFFF"/>
        <w:spacing w:line="360" w:lineRule="auto"/>
        <w:ind w:firstLine="567"/>
        <w:jc w:val="both"/>
        <w:textAlignment w:val="baseline"/>
        <w:rPr>
          <w:sz w:val="28"/>
          <w:szCs w:val="28"/>
        </w:rPr>
      </w:pPr>
      <w:r w:rsidRPr="00383B15">
        <w:rPr>
          <w:sz w:val="28"/>
          <w:szCs w:val="28"/>
        </w:rPr>
        <w:t>Для совершенствования спортивного мастерства перспективных шахматистов - школьников Ленинградской области организуются мастер-кл</w:t>
      </w:r>
      <w:r w:rsidR="002061FC" w:rsidRPr="00383B15">
        <w:rPr>
          <w:sz w:val="28"/>
          <w:szCs w:val="28"/>
        </w:rPr>
        <w:t>ассы с опытными гроссмейстерами, в том числе</w:t>
      </w:r>
      <w:r w:rsidRPr="00383B15">
        <w:rPr>
          <w:sz w:val="28"/>
          <w:szCs w:val="28"/>
        </w:rPr>
        <w:t xml:space="preserve"> </w:t>
      </w:r>
      <w:r w:rsidR="002061FC" w:rsidRPr="00383B15">
        <w:rPr>
          <w:sz w:val="28"/>
          <w:szCs w:val="28"/>
        </w:rPr>
        <w:t xml:space="preserve">международными гроссмейстерами </w:t>
      </w:r>
      <w:r w:rsidRPr="00383B15">
        <w:rPr>
          <w:sz w:val="28"/>
          <w:szCs w:val="28"/>
        </w:rPr>
        <w:t>Цель этих мероприятий – помочь юным шахматистам повысить свою квалификацию в игре, раскрыть рациональные методы шахматной, психологич</w:t>
      </w:r>
      <w:r w:rsidR="008532E3" w:rsidRPr="00383B15">
        <w:rPr>
          <w:sz w:val="28"/>
          <w:szCs w:val="28"/>
        </w:rPr>
        <w:t xml:space="preserve">еской и физической подготовки. </w:t>
      </w:r>
    </w:p>
    <w:p w:rsidR="002061FC" w:rsidRPr="00383B15" w:rsidRDefault="003E751B" w:rsidP="002061FC">
      <w:pPr>
        <w:shd w:val="clear" w:color="auto" w:fill="FFFFFF"/>
        <w:spacing w:line="360" w:lineRule="auto"/>
        <w:ind w:firstLine="567"/>
        <w:jc w:val="both"/>
        <w:textAlignment w:val="baseline"/>
        <w:rPr>
          <w:sz w:val="28"/>
          <w:szCs w:val="28"/>
        </w:rPr>
      </w:pPr>
      <w:r w:rsidRPr="00383B15">
        <w:rPr>
          <w:sz w:val="28"/>
          <w:szCs w:val="28"/>
        </w:rPr>
        <w:t>ГБУДО «Центр «Ладога» реализует проек</w:t>
      </w:r>
      <w:r w:rsidR="0015102A" w:rsidRPr="00383B15">
        <w:rPr>
          <w:sz w:val="28"/>
          <w:szCs w:val="28"/>
        </w:rPr>
        <w:t xml:space="preserve">т «Школьный спорт» совместно с </w:t>
      </w:r>
      <w:r w:rsidRPr="00383B15">
        <w:rPr>
          <w:sz w:val="28"/>
          <w:szCs w:val="28"/>
        </w:rPr>
        <w:t>Ленинг</w:t>
      </w:r>
      <w:r w:rsidR="0015102A" w:rsidRPr="00383B15">
        <w:rPr>
          <w:sz w:val="28"/>
          <w:szCs w:val="28"/>
        </w:rPr>
        <w:t xml:space="preserve">радским областным </w:t>
      </w:r>
      <w:r w:rsidRPr="00383B15">
        <w:rPr>
          <w:sz w:val="28"/>
          <w:szCs w:val="28"/>
        </w:rPr>
        <w:t>отделением Федерации школьного спорта. Целью проекта является приобщение школьников к физической культуре и здоровому образу жизни, повыш</w:t>
      </w:r>
      <w:r w:rsidR="002061FC" w:rsidRPr="00383B15">
        <w:rPr>
          <w:sz w:val="28"/>
          <w:szCs w:val="28"/>
        </w:rPr>
        <w:t>ение у детей интереса к спорту.</w:t>
      </w:r>
    </w:p>
    <w:p w:rsidR="002061FC" w:rsidRPr="00383B15" w:rsidRDefault="008424D2" w:rsidP="002061FC">
      <w:pPr>
        <w:shd w:val="clear" w:color="auto" w:fill="FFFFFF"/>
        <w:spacing w:line="360" w:lineRule="auto"/>
        <w:ind w:firstLine="567"/>
        <w:jc w:val="both"/>
        <w:textAlignment w:val="baseline"/>
        <w:rPr>
          <w:i/>
          <w:spacing w:val="-2"/>
          <w:sz w:val="28"/>
          <w:szCs w:val="28"/>
        </w:rPr>
      </w:pPr>
      <w:r w:rsidRPr="00383B15">
        <w:rPr>
          <w:i/>
          <w:sz w:val="28"/>
          <w:szCs w:val="28"/>
        </w:rPr>
        <w:t xml:space="preserve">Реализация региональной межотраслевой программы развития школьного </w:t>
      </w:r>
      <w:r w:rsidRPr="00383B15">
        <w:rPr>
          <w:i/>
          <w:spacing w:val="-2"/>
          <w:sz w:val="28"/>
          <w:szCs w:val="28"/>
        </w:rPr>
        <w:t>спорта.</w:t>
      </w:r>
    </w:p>
    <w:p w:rsidR="002061FC" w:rsidRPr="00383B15" w:rsidRDefault="004B174B" w:rsidP="002061FC">
      <w:pPr>
        <w:shd w:val="clear" w:color="auto" w:fill="FFFFFF"/>
        <w:spacing w:line="360" w:lineRule="auto"/>
        <w:ind w:firstLine="567"/>
        <w:jc w:val="both"/>
        <w:textAlignment w:val="baseline"/>
        <w:rPr>
          <w:sz w:val="28"/>
          <w:szCs w:val="28"/>
        </w:rPr>
      </w:pPr>
      <w:r w:rsidRPr="00383B15">
        <w:rPr>
          <w:sz w:val="28"/>
          <w:szCs w:val="28"/>
        </w:rPr>
        <w:t>В целях повышения эффективности развития школьного спорта комитетом по физической культуре и спорту Ленинградской области совместно с комитетом общего и профессионального образования Ленинградской области разработана межотраслевая программа развития школьного спорта в Ленинградской области</w:t>
      </w:r>
      <w:r w:rsidR="002061FC" w:rsidRPr="00383B15">
        <w:rPr>
          <w:sz w:val="28"/>
          <w:szCs w:val="28"/>
        </w:rPr>
        <w:t xml:space="preserve"> до 2024 года</w:t>
      </w:r>
      <w:r w:rsidRPr="00383B15">
        <w:rPr>
          <w:sz w:val="28"/>
          <w:szCs w:val="28"/>
        </w:rPr>
        <w:t>. Программа имеет три подпрограммы: «Спортивная инфраструктура общеобразовательных организаций в Ленинградской области»</w:t>
      </w:r>
      <w:r w:rsidR="008532E3" w:rsidRPr="00383B15">
        <w:rPr>
          <w:sz w:val="28"/>
          <w:szCs w:val="28"/>
        </w:rPr>
        <w:t>,</w:t>
      </w:r>
      <w:r w:rsidRPr="00383B15">
        <w:rPr>
          <w:sz w:val="28"/>
          <w:szCs w:val="28"/>
        </w:rPr>
        <w:t xml:space="preserve"> «Кадровое и научно-методическое обеспечение школьного спорта в Ленинградской области»</w:t>
      </w:r>
      <w:r w:rsidR="008532E3" w:rsidRPr="00383B15">
        <w:rPr>
          <w:sz w:val="28"/>
          <w:szCs w:val="28"/>
        </w:rPr>
        <w:t>,</w:t>
      </w:r>
      <w:r w:rsidRPr="00383B15">
        <w:rPr>
          <w:sz w:val="28"/>
          <w:szCs w:val="28"/>
        </w:rPr>
        <w:t xml:space="preserve"> «Физкультурно-спортивная работа в Ленинградской области». Цель программы </w:t>
      </w:r>
      <w:r w:rsidR="008532E3" w:rsidRPr="00383B15">
        <w:rPr>
          <w:sz w:val="28"/>
          <w:szCs w:val="28"/>
        </w:rPr>
        <w:t>–</w:t>
      </w:r>
      <w:r w:rsidRPr="00383B15">
        <w:rPr>
          <w:sz w:val="28"/>
          <w:szCs w:val="28"/>
        </w:rPr>
        <w:t xml:space="preserve"> создание в Ленинградской области условий, обеспечивающих обучающихся возможностью систематически заниматься физической культурой и спортом.</w:t>
      </w:r>
    </w:p>
    <w:p w:rsidR="00806A9D" w:rsidRPr="00383B15" w:rsidRDefault="008424D2" w:rsidP="002061FC">
      <w:pPr>
        <w:shd w:val="clear" w:color="auto" w:fill="FFFFFF"/>
        <w:spacing w:line="360" w:lineRule="auto"/>
        <w:ind w:firstLine="567"/>
        <w:jc w:val="both"/>
        <w:textAlignment w:val="baseline"/>
        <w:rPr>
          <w:i/>
          <w:sz w:val="28"/>
          <w:szCs w:val="28"/>
        </w:rPr>
      </w:pPr>
      <w:r w:rsidRPr="00383B15">
        <w:rPr>
          <w:i/>
          <w:sz w:val="28"/>
          <w:szCs w:val="28"/>
        </w:rPr>
        <w:lastRenderedPageBreak/>
        <w:t>Реализация проектов, направленных на обучение детей плаванию, в том числе в образовательных организациях.</w:t>
      </w:r>
    </w:p>
    <w:p w:rsidR="006D2D97" w:rsidRPr="00383B15" w:rsidRDefault="004B174B" w:rsidP="006D2D97">
      <w:pPr>
        <w:shd w:val="clear" w:color="auto" w:fill="FFFFFF"/>
        <w:spacing w:line="360" w:lineRule="auto"/>
        <w:ind w:firstLine="567"/>
        <w:jc w:val="both"/>
        <w:textAlignment w:val="baseline"/>
        <w:rPr>
          <w:sz w:val="28"/>
          <w:szCs w:val="28"/>
        </w:rPr>
      </w:pPr>
      <w:r w:rsidRPr="00383B15">
        <w:rPr>
          <w:sz w:val="28"/>
          <w:szCs w:val="28"/>
        </w:rPr>
        <w:t>В целях развития и популяризации плавания на территории Ленинградской области создана и аккредитована общественная организация «Региональная спортивная федерация плавания и синхронного плавания Ленинградской области», которая в т.ч. проводит различные официальные спортивные соревнования и физкультурные мероприятия по плаванию среди различных возрастных групп</w:t>
      </w:r>
      <w:r w:rsidR="006D2D97" w:rsidRPr="00383B15">
        <w:rPr>
          <w:sz w:val="28"/>
          <w:szCs w:val="28"/>
        </w:rPr>
        <w:t xml:space="preserve">: </w:t>
      </w:r>
      <w:r w:rsidRPr="00383B15">
        <w:rPr>
          <w:sz w:val="28"/>
          <w:szCs w:val="28"/>
        </w:rPr>
        <w:t>Чемпионат</w:t>
      </w:r>
      <w:r w:rsidR="002061FC" w:rsidRPr="00383B15">
        <w:rPr>
          <w:sz w:val="28"/>
          <w:szCs w:val="28"/>
        </w:rPr>
        <w:t xml:space="preserve"> Ленинградской области</w:t>
      </w:r>
      <w:r w:rsidRPr="00383B15">
        <w:rPr>
          <w:sz w:val="28"/>
          <w:szCs w:val="28"/>
        </w:rPr>
        <w:t>, Первенство</w:t>
      </w:r>
      <w:r w:rsidR="002061FC" w:rsidRPr="00383B15">
        <w:rPr>
          <w:sz w:val="28"/>
          <w:szCs w:val="28"/>
        </w:rPr>
        <w:t xml:space="preserve"> Ленинградской области</w:t>
      </w:r>
      <w:r w:rsidRPr="00383B15">
        <w:rPr>
          <w:sz w:val="28"/>
          <w:szCs w:val="28"/>
        </w:rPr>
        <w:t>, Кубок Ленинградской области, многоэтапные соревнования «Веселый дельфин» и «</w:t>
      </w:r>
      <w:r w:rsidR="002061FC" w:rsidRPr="00383B15">
        <w:rPr>
          <w:sz w:val="28"/>
          <w:szCs w:val="28"/>
        </w:rPr>
        <w:t xml:space="preserve">Ленинградской области </w:t>
      </w:r>
      <w:r w:rsidRPr="00383B15">
        <w:rPr>
          <w:sz w:val="28"/>
          <w:szCs w:val="28"/>
        </w:rPr>
        <w:t>Лени</w:t>
      </w:r>
      <w:r w:rsidR="002061FC" w:rsidRPr="00383B15">
        <w:rPr>
          <w:sz w:val="28"/>
          <w:szCs w:val="28"/>
        </w:rPr>
        <w:t>нградская лига»</w:t>
      </w:r>
      <w:r w:rsidR="006D2D97" w:rsidRPr="00383B15">
        <w:rPr>
          <w:sz w:val="28"/>
          <w:szCs w:val="28"/>
        </w:rPr>
        <w:t>.</w:t>
      </w:r>
      <w:r w:rsidRPr="00383B15">
        <w:rPr>
          <w:sz w:val="28"/>
          <w:szCs w:val="28"/>
        </w:rPr>
        <w:t xml:space="preserve"> </w:t>
      </w:r>
      <w:r w:rsidR="006D2D97" w:rsidRPr="00383B15">
        <w:rPr>
          <w:sz w:val="28"/>
          <w:szCs w:val="28"/>
        </w:rPr>
        <w:t xml:space="preserve">Данные мероприятия </w:t>
      </w:r>
      <w:r w:rsidRPr="00383B15">
        <w:rPr>
          <w:sz w:val="28"/>
          <w:szCs w:val="28"/>
        </w:rPr>
        <w:t>проводятся в рамках реализации государственной программы Ленинградской области «Развитие физической культуры и спорта в Ленинградской области»</w:t>
      </w:r>
      <w:r w:rsidR="002061FC" w:rsidRPr="00383B15">
        <w:rPr>
          <w:sz w:val="28"/>
          <w:szCs w:val="28"/>
        </w:rPr>
        <w:t>)</w:t>
      </w:r>
      <w:r w:rsidRPr="00383B15">
        <w:rPr>
          <w:sz w:val="28"/>
          <w:szCs w:val="28"/>
        </w:rPr>
        <w:t>.</w:t>
      </w:r>
    </w:p>
    <w:p w:rsidR="00ED7EE6" w:rsidRPr="00383B15" w:rsidRDefault="00ED7EE6" w:rsidP="006D2D97">
      <w:pPr>
        <w:shd w:val="clear" w:color="auto" w:fill="FFFFFF"/>
        <w:spacing w:line="360" w:lineRule="auto"/>
        <w:ind w:firstLine="567"/>
        <w:jc w:val="both"/>
        <w:textAlignment w:val="baseline"/>
        <w:rPr>
          <w:sz w:val="28"/>
          <w:szCs w:val="28"/>
        </w:rPr>
      </w:pPr>
      <w:r w:rsidRPr="00383B15">
        <w:rPr>
          <w:sz w:val="28"/>
          <w:szCs w:val="28"/>
        </w:rPr>
        <w:t xml:space="preserve">В 17 муниципальных районах и городском округе Ленинградской области функционируют 86 плавательных бассейнов, в которых </w:t>
      </w:r>
      <w:r w:rsidR="008532E3" w:rsidRPr="00383B15">
        <w:rPr>
          <w:sz w:val="28"/>
          <w:szCs w:val="28"/>
        </w:rPr>
        <w:t>откр</w:t>
      </w:r>
      <w:r w:rsidR="006D2D97" w:rsidRPr="00383B15">
        <w:rPr>
          <w:sz w:val="28"/>
          <w:szCs w:val="28"/>
        </w:rPr>
        <w:t>ы</w:t>
      </w:r>
      <w:r w:rsidR="008532E3" w:rsidRPr="00383B15">
        <w:rPr>
          <w:sz w:val="28"/>
          <w:szCs w:val="28"/>
        </w:rPr>
        <w:t>ты</w:t>
      </w:r>
      <w:r w:rsidRPr="00383B15">
        <w:rPr>
          <w:sz w:val="28"/>
          <w:szCs w:val="28"/>
        </w:rPr>
        <w:t xml:space="preserve"> секции по обучению плаванию детей. Общее количество занимающихся плаванием в Ленинградской области составляет 32240 человек.</w:t>
      </w:r>
    </w:p>
    <w:p w:rsidR="000E12F0" w:rsidRPr="00383B15" w:rsidRDefault="000E12F0" w:rsidP="006D2D97">
      <w:pPr>
        <w:shd w:val="clear" w:color="auto" w:fill="FFFFFF"/>
        <w:spacing w:line="360" w:lineRule="auto"/>
        <w:ind w:firstLine="567"/>
        <w:jc w:val="both"/>
        <w:textAlignment w:val="baseline"/>
        <w:rPr>
          <w:sz w:val="28"/>
          <w:szCs w:val="28"/>
        </w:rPr>
      </w:pPr>
      <w:r w:rsidRPr="00383B15">
        <w:rPr>
          <w:sz w:val="28"/>
          <w:szCs w:val="28"/>
        </w:rPr>
        <w:t xml:space="preserve">Завершение работы по разработке и утверждению Межведомственной программы «Плавание для всех» в Ленинградской области запланировано </w:t>
      </w:r>
      <w:r w:rsidR="008532E3" w:rsidRPr="00383B15">
        <w:rPr>
          <w:sz w:val="28"/>
          <w:szCs w:val="28"/>
        </w:rPr>
        <w:t>на</w:t>
      </w:r>
      <w:r w:rsidRPr="00383B15">
        <w:rPr>
          <w:sz w:val="28"/>
          <w:szCs w:val="28"/>
        </w:rPr>
        <w:t xml:space="preserve"> перво</w:t>
      </w:r>
      <w:r w:rsidR="008532E3" w:rsidRPr="00383B15">
        <w:rPr>
          <w:sz w:val="28"/>
          <w:szCs w:val="28"/>
        </w:rPr>
        <w:t>е</w:t>
      </w:r>
      <w:r w:rsidRPr="00383B15">
        <w:rPr>
          <w:sz w:val="28"/>
          <w:szCs w:val="28"/>
        </w:rPr>
        <w:t xml:space="preserve"> полугоди</w:t>
      </w:r>
      <w:r w:rsidR="008532E3" w:rsidRPr="00383B15">
        <w:rPr>
          <w:sz w:val="28"/>
          <w:szCs w:val="28"/>
        </w:rPr>
        <w:t>е</w:t>
      </w:r>
      <w:r w:rsidRPr="00383B15">
        <w:rPr>
          <w:sz w:val="28"/>
          <w:szCs w:val="28"/>
        </w:rPr>
        <w:t xml:space="preserve"> 2022 года.</w:t>
      </w:r>
    </w:p>
    <w:p w:rsidR="006D2D97" w:rsidRPr="00383B15" w:rsidRDefault="008424D2" w:rsidP="006D2D97">
      <w:pPr>
        <w:pStyle w:val="a3"/>
        <w:spacing w:line="360" w:lineRule="auto"/>
        <w:ind w:right="107" w:firstLine="567"/>
        <w:jc w:val="both"/>
        <w:rPr>
          <w:i/>
        </w:rPr>
      </w:pPr>
      <w:r w:rsidRPr="00383B15">
        <w:rPr>
          <w:i/>
        </w:rPr>
        <w:t>Выявление проблем, требующих решения через анализ текущего состояния развития детско-юношеского спорта в регионе</w:t>
      </w:r>
      <w:r w:rsidR="00A83EB5" w:rsidRPr="00383B15">
        <w:rPr>
          <w:i/>
        </w:rPr>
        <w:t>.</w:t>
      </w:r>
    </w:p>
    <w:p w:rsidR="006D2D97" w:rsidRPr="00383B15" w:rsidRDefault="00FE56EF" w:rsidP="006D2D97">
      <w:pPr>
        <w:pStyle w:val="a3"/>
        <w:spacing w:line="360" w:lineRule="auto"/>
        <w:ind w:right="107" w:firstLine="567"/>
        <w:jc w:val="both"/>
        <w:rPr>
          <w:i/>
          <w:spacing w:val="-2"/>
        </w:rPr>
      </w:pPr>
      <w:r w:rsidRPr="00383B15">
        <w:rPr>
          <w:i/>
        </w:rPr>
        <w:t>С</w:t>
      </w:r>
      <w:r w:rsidR="008424D2" w:rsidRPr="00383B15">
        <w:rPr>
          <w:i/>
        </w:rPr>
        <w:t>портивн</w:t>
      </w:r>
      <w:r w:rsidRPr="00383B15">
        <w:rPr>
          <w:i/>
        </w:rPr>
        <w:t>ая</w:t>
      </w:r>
      <w:r w:rsidR="008424D2" w:rsidRPr="00383B15">
        <w:rPr>
          <w:i/>
          <w:spacing w:val="-12"/>
        </w:rPr>
        <w:t xml:space="preserve"> </w:t>
      </w:r>
      <w:r w:rsidR="008424D2" w:rsidRPr="00383B15">
        <w:rPr>
          <w:i/>
          <w:spacing w:val="-2"/>
        </w:rPr>
        <w:t>инфраструктур</w:t>
      </w:r>
      <w:r w:rsidRPr="00383B15">
        <w:rPr>
          <w:i/>
          <w:spacing w:val="-2"/>
        </w:rPr>
        <w:t>а.</w:t>
      </w:r>
    </w:p>
    <w:p w:rsidR="006D2D97" w:rsidRPr="00383B15" w:rsidRDefault="00104F8D" w:rsidP="006D2D97">
      <w:pPr>
        <w:pStyle w:val="a3"/>
        <w:spacing w:line="360" w:lineRule="auto"/>
        <w:ind w:right="107" w:firstLine="567"/>
        <w:jc w:val="both"/>
      </w:pPr>
      <w:r w:rsidRPr="00383B15">
        <w:t>В Ленинградской области в</w:t>
      </w:r>
      <w:r w:rsidR="003D274B" w:rsidRPr="00383B15">
        <w:t>о Всероссийском реестре объектов спорта</w:t>
      </w:r>
      <w:r w:rsidRPr="00383B15">
        <w:t xml:space="preserve"> находится 91 объект спортивной инфраструктуры, в том числе 32 спортивных зала, 18 открытых плоскостных сооружений, 5 лыжных баз, 5 плавательных бассейнов, 4 стадиона с трибунами, 1 биатлонный комплекс и 26 других сооружений</w:t>
      </w:r>
      <w:r w:rsidR="008532E3" w:rsidRPr="00383B15">
        <w:t>.</w:t>
      </w:r>
    </w:p>
    <w:p w:rsidR="006D2D97" w:rsidRPr="00383B15" w:rsidRDefault="003D274B" w:rsidP="006D2D97">
      <w:pPr>
        <w:pStyle w:val="a3"/>
        <w:spacing w:line="360" w:lineRule="auto"/>
        <w:ind w:right="-9" w:firstLine="567"/>
        <w:jc w:val="both"/>
      </w:pPr>
      <w:r w:rsidRPr="00383B15">
        <w:t>Спортивная инфраструктура также представлена объектами</w:t>
      </w:r>
      <w:r w:rsidR="006D2D97" w:rsidRPr="00383B15">
        <w:t xml:space="preserve"> </w:t>
      </w:r>
      <w:r w:rsidRPr="00383B15">
        <w:t>образовательных организаций, организаций культуры и социальной защиты</w:t>
      </w:r>
      <w:r w:rsidR="005C4F74" w:rsidRPr="00383B15">
        <w:t xml:space="preserve">. </w:t>
      </w:r>
      <w:r w:rsidR="00B05BF9" w:rsidRPr="00383B15">
        <w:lastRenderedPageBreak/>
        <w:t>В</w:t>
      </w:r>
      <w:r w:rsidR="005C4F74" w:rsidRPr="00383B15">
        <w:t xml:space="preserve"> </w:t>
      </w:r>
      <w:r w:rsidR="00B05BF9" w:rsidRPr="00383B15">
        <w:t>обще</w:t>
      </w:r>
      <w:r w:rsidR="005C4F74" w:rsidRPr="00383B15">
        <w:t>образовательных организациях</w:t>
      </w:r>
      <w:r w:rsidR="00B05BF9" w:rsidRPr="00383B15">
        <w:t xml:space="preserve"> и организациях дополнительного образования –</w:t>
      </w:r>
      <w:r w:rsidR="005C4F74" w:rsidRPr="00383B15">
        <w:t xml:space="preserve"> 1646 объектов спортивной инфраструктуры</w:t>
      </w:r>
      <w:r w:rsidR="00B05BF9" w:rsidRPr="00383B15">
        <w:t>, в том числе</w:t>
      </w:r>
      <w:r w:rsidR="005C4F74" w:rsidRPr="00383B15">
        <w:t xml:space="preserve"> 447 спортивных залов, 746 открытых плоскостных спортивных сооружений, 48 стадионов</w:t>
      </w:r>
      <w:r w:rsidR="007652EB" w:rsidRPr="00383B15">
        <w:t>, 14 бассейнов.</w:t>
      </w:r>
    </w:p>
    <w:p w:rsidR="00D047D1" w:rsidRPr="00383B15" w:rsidRDefault="00D047D1" w:rsidP="006D2D97">
      <w:pPr>
        <w:pStyle w:val="a3"/>
        <w:spacing w:line="360" w:lineRule="auto"/>
        <w:ind w:right="107" w:firstLine="567"/>
        <w:jc w:val="both"/>
        <w:rPr>
          <w:i/>
        </w:rPr>
      </w:pPr>
      <w:r w:rsidRPr="00383B15">
        <w:t xml:space="preserve">В 2020-2021 году введены в эксплуатацию три спортивных объекта, в том числе спортивный комплекс, крытый плавательный бассейн и спортивный центр в городских и сельских поселениях трех муниципальных районов Ленинградской области, а именно: </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физкультурно-оздоровительный комплекс на территории спортивной площадки школы №3 в г. Сланцы;</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крытый плавательный бассейн в г. Ивангород;</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2-я очередь центра спортивного с универсальным игровым залом, плавательным бассейном и крытым катком с искусственным льдом в г. Выборг.</w:t>
      </w:r>
    </w:p>
    <w:p w:rsidR="00D047D1" w:rsidRPr="00383B15" w:rsidRDefault="00D047D1" w:rsidP="006D2D97">
      <w:pPr>
        <w:tabs>
          <w:tab w:val="left" w:pos="822"/>
        </w:tabs>
        <w:spacing w:line="360" w:lineRule="auto"/>
        <w:ind w:firstLine="567"/>
        <w:jc w:val="both"/>
        <w:rPr>
          <w:sz w:val="28"/>
          <w:szCs w:val="28"/>
        </w:rPr>
      </w:pPr>
      <w:r w:rsidRPr="00383B15">
        <w:rPr>
          <w:sz w:val="28"/>
          <w:szCs w:val="28"/>
        </w:rPr>
        <w:t xml:space="preserve">Кроме того, в 2020 году выполнен капитальный ремонт </w:t>
      </w:r>
      <w:r w:rsidR="008532E3" w:rsidRPr="00383B15">
        <w:rPr>
          <w:sz w:val="28"/>
          <w:szCs w:val="28"/>
        </w:rPr>
        <w:t xml:space="preserve">7 </w:t>
      </w:r>
      <w:r w:rsidRPr="00383B15">
        <w:rPr>
          <w:sz w:val="28"/>
          <w:szCs w:val="28"/>
        </w:rPr>
        <w:t xml:space="preserve">спортивных объектов, в том числе стадион, спортивный комплекс, футбольные поля, здания детско-юношеских спортивных школ (ДЮСШ), в городских поселениях семи муниципальных районов Ленинградской области, а именно: </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стадион спорткомплекса «Юность» в г. Приозерск;</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МФСУ «Бокситогорский спортивный комплекс»; </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футбольное поле в г.Тихвин;</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футбольное поле в г.Лодейное Поле; </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футбольное поле в г.Луга; </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здание ДЮСШ в г. Кингисепп; </w:t>
      </w:r>
    </w:p>
    <w:p w:rsidR="00D047D1" w:rsidRPr="00383B15" w:rsidRDefault="00D047D1"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здание ДЮСШ в г. Подпорожье. </w:t>
      </w:r>
    </w:p>
    <w:p w:rsidR="007652EB" w:rsidRPr="00383B15" w:rsidRDefault="007652EB" w:rsidP="006D2D97">
      <w:pPr>
        <w:tabs>
          <w:tab w:val="left" w:pos="822"/>
        </w:tabs>
        <w:spacing w:line="360" w:lineRule="auto"/>
        <w:ind w:firstLine="567"/>
        <w:jc w:val="both"/>
        <w:rPr>
          <w:sz w:val="28"/>
          <w:szCs w:val="28"/>
        </w:rPr>
      </w:pPr>
      <w:r w:rsidRPr="00383B15">
        <w:rPr>
          <w:sz w:val="28"/>
          <w:szCs w:val="28"/>
        </w:rPr>
        <w:t>В 2020 году реализо</w:t>
      </w:r>
      <w:r w:rsidR="008532E3" w:rsidRPr="00383B15">
        <w:rPr>
          <w:sz w:val="28"/>
          <w:szCs w:val="28"/>
        </w:rPr>
        <w:t xml:space="preserve">ваны </w:t>
      </w:r>
      <w:r w:rsidRPr="00383B15">
        <w:rPr>
          <w:sz w:val="28"/>
          <w:szCs w:val="28"/>
        </w:rPr>
        <w:t xml:space="preserve">мероприятия по строительству и реконструкции </w:t>
      </w:r>
      <w:r w:rsidR="008532E3" w:rsidRPr="00383B15">
        <w:rPr>
          <w:sz w:val="28"/>
          <w:szCs w:val="28"/>
        </w:rPr>
        <w:t>10</w:t>
      </w:r>
      <w:r w:rsidRPr="00383B15">
        <w:rPr>
          <w:sz w:val="28"/>
          <w:szCs w:val="28"/>
        </w:rPr>
        <w:t xml:space="preserve"> спортивных объектов:</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ФОК с плавательным бассейном и универсальным залом в г.Всеволожске;</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ФОК с универсальным игровым залом в г.Кировске;</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lastRenderedPageBreak/>
        <w:t>ФОК с универсальным игровым залом 24х18 в дер. Новолисино Тосненского района;</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 ФОК с 25-метровым плавательным бассейном и универсальным игровым залом в г.п. Виллози Ломоносовского муниципального района Ленинградской области; </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плавательный бассейн г.Кингисеппе; </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биатлонно-лыжный комплекс в пос.Шапки Тосненского района; </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крытая ледовая арена в г. Волхов;</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реконструкция тренировочной площадки в  пос. Рощино Выборгский район;</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реконструкция стадиона «Спартак» в  г. Гатчина;</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 xml:space="preserve">реконструкция стадиона г.Никольское Тосненский  район.  </w:t>
      </w:r>
    </w:p>
    <w:p w:rsidR="007652EB" w:rsidRPr="00383B15" w:rsidRDefault="008532E3" w:rsidP="006D2D97">
      <w:pPr>
        <w:tabs>
          <w:tab w:val="left" w:pos="822"/>
        </w:tabs>
        <w:spacing w:line="360" w:lineRule="auto"/>
        <w:ind w:firstLine="567"/>
        <w:jc w:val="both"/>
        <w:rPr>
          <w:sz w:val="28"/>
          <w:szCs w:val="28"/>
        </w:rPr>
      </w:pPr>
      <w:r w:rsidRPr="00383B15">
        <w:rPr>
          <w:sz w:val="28"/>
          <w:szCs w:val="28"/>
        </w:rPr>
        <w:t>Выполнены работы</w:t>
      </w:r>
      <w:r w:rsidR="007652EB" w:rsidRPr="00383B15">
        <w:rPr>
          <w:sz w:val="28"/>
          <w:szCs w:val="28"/>
        </w:rPr>
        <w:t xml:space="preserve"> по капитальному ремонту </w:t>
      </w:r>
      <w:r w:rsidRPr="00383B15">
        <w:rPr>
          <w:sz w:val="28"/>
          <w:szCs w:val="28"/>
        </w:rPr>
        <w:t>2</w:t>
      </w:r>
      <w:r w:rsidR="007652EB" w:rsidRPr="00383B15">
        <w:rPr>
          <w:sz w:val="28"/>
          <w:szCs w:val="28"/>
        </w:rPr>
        <w:t xml:space="preserve"> спортивных объектов:</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открытого спортивного комплекса «Приморск» в г. Приморск;</w:t>
      </w:r>
    </w:p>
    <w:p w:rsidR="007652EB" w:rsidRPr="00383B15" w:rsidRDefault="007652EB" w:rsidP="006D2D97">
      <w:pPr>
        <w:pStyle w:val="a5"/>
        <w:numPr>
          <w:ilvl w:val="0"/>
          <w:numId w:val="19"/>
        </w:numPr>
        <w:tabs>
          <w:tab w:val="left" w:pos="822"/>
          <w:tab w:val="left" w:pos="1276"/>
        </w:tabs>
        <w:spacing w:line="360" w:lineRule="auto"/>
        <w:ind w:left="0" w:firstLine="567"/>
        <w:rPr>
          <w:sz w:val="28"/>
          <w:szCs w:val="28"/>
        </w:rPr>
      </w:pPr>
      <w:r w:rsidRPr="00383B15">
        <w:rPr>
          <w:sz w:val="28"/>
          <w:szCs w:val="28"/>
        </w:rPr>
        <w:t>спортивного комплекса «Химик» в г. Сланцы.</w:t>
      </w:r>
    </w:p>
    <w:p w:rsidR="000F180E" w:rsidRPr="00383B15" w:rsidRDefault="00E826B8" w:rsidP="007B70EA">
      <w:pPr>
        <w:tabs>
          <w:tab w:val="left" w:pos="567"/>
        </w:tabs>
        <w:spacing w:line="360" w:lineRule="auto"/>
        <w:jc w:val="both"/>
        <w:rPr>
          <w:sz w:val="28"/>
        </w:rPr>
      </w:pPr>
      <w:r w:rsidRPr="00383B15">
        <w:rPr>
          <w:sz w:val="28"/>
        </w:rPr>
        <w:tab/>
      </w:r>
      <w:r w:rsidR="0071652D" w:rsidRPr="0071652D">
        <w:rPr>
          <w:sz w:val="28"/>
        </w:rPr>
        <w:t xml:space="preserve">В то же время в образовательных организациях </w:t>
      </w:r>
      <w:r w:rsidR="000F180E" w:rsidRPr="0071652D">
        <w:rPr>
          <w:sz w:val="28"/>
        </w:rPr>
        <w:t>только в 30 спортивных залах и 32 плоскостных сооружениях имеются условия для занятий спортом детей с ОВЗ, а еще 17 спортивных залов, 2 бассейна и 12 плоскостных сооружений в образовательных организациях области требуют капитального ремонта.</w:t>
      </w:r>
    </w:p>
    <w:p w:rsidR="00806A9D" w:rsidRPr="00383B15" w:rsidRDefault="00FE56EF" w:rsidP="000F180E">
      <w:pPr>
        <w:tabs>
          <w:tab w:val="left" w:pos="567"/>
        </w:tabs>
        <w:spacing w:line="360" w:lineRule="auto"/>
        <w:ind w:firstLine="567"/>
        <w:rPr>
          <w:i/>
          <w:sz w:val="28"/>
          <w:szCs w:val="28"/>
        </w:rPr>
      </w:pPr>
      <w:r w:rsidRPr="00383B15">
        <w:rPr>
          <w:i/>
          <w:sz w:val="28"/>
          <w:szCs w:val="28"/>
        </w:rPr>
        <w:t>К</w:t>
      </w:r>
      <w:r w:rsidR="008424D2" w:rsidRPr="00383B15">
        <w:rPr>
          <w:i/>
          <w:sz w:val="28"/>
          <w:szCs w:val="28"/>
        </w:rPr>
        <w:t>адрово</w:t>
      </w:r>
      <w:r w:rsidRPr="00383B15">
        <w:rPr>
          <w:i/>
          <w:sz w:val="28"/>
          <w:szCs w:val="28"/>
        </w:rPr>
        <w:t>е</w:t>
      </w:r>
      <w:r w:rsidR="008424D2" w:rsidRPr="00383B15">
        <w:rPr>
          <w:i/>
          <w:spacing w:val="-8"/>
          <w:sz w:val="28"/>
          <w:szCs w:val="28"/>
        </w:rPr>
        <w:t xml:space="preserve"> </w:t>
      </w:r>
      <w:r w:rsidR="008424D2" w:rsidRPr="00383B15">
        <w:rPr>
          <w:i/>
          <w:spacing w:val="-2"/>
          <w:sz w:val="28"/>
          <w:szCs w:val="28"/>
        </w:rPr>
        <w:t>обеспечени</w:t>
      </w:r>
      <w:r w:rsidRPr="00383B15">
        <w:rPr>
          <w:i/>
          <w:spacing w:val="-2"/>
          <w:sz w:val="28"/>
          <w:szCs w:val="28"/>
        </w:rPr>
        <w:t>е.</w:t>
      </w:r>
    </w:p>
    <w:p w:rsidR="006D2D97" w:rsidRPr="00383B15" w:rsidRDefault="00104F8D" w:rsidP="006D2D97">
      <w:pPr>
        <w:pStyle w:val="ConsPlusNormal"/>
        <w:spacing w:line="360" w:lineRule="auto"/>
        <w:ind w:firstLine="567"/>
        <w:jc w:val="both"/>
        <w:rPr>
          <w:rFonts w:ascii="Times New Roman" w:hAnsi="Times New Roman" w:cs="Times New Roman"/>
          <w:sz w:val="28"/>
          <w:szCs w:val="28"/>
        </w:rPr>
      </w:pPr>
      <w:r w:rsidRPr="00383B15">
        <w:rPr>
          <w:rFonts w:ascii="Times New Roman" w:hAnsi="Times New Roman" w:cs="Times New Roman"/>
          <w:sz w:val="28"/>
          <w:szCs w:val="28"/>
          <w:lang w:eastAsia="en-US"/>
        </w:rPr>
        <w:t xml:space="preserve">В ведомстве </w:t>
      </w:r>
      <w:r w:rsidR="008532E3" w:rsidRPr="00383B15">
        <w:rPr>
          <w:rFonts w:ascii="Times New Roman" w:hAnsi="Times New Roman" w:cs="Times New Roman"/>
          <w:sz w:val="28"/>
          <w:szCs w:val="28"/>
          <w:lang w:eastAsia="en-US"/>
        </w:rPr>
        <w:t>к</w:t>
      </w:r>
      <w:r w:rsidRPr="00383B15">
        <w:rPr>
          <w:rFonts w:ascii="Times New Roman" w:hAnsi="Times New Roman" w:cs="Times New Roman"/>
          <w:sz w:val="28"/>
          <w:szCs w:val="28"/>
          <w:lang w:eastAsia="en-US"/>
        </w:rPr>
        <w:t xml:space="preserve">омитета по физической культуре </w:t>
      </w:r>
      <w:r w:rsidR="007350B9" w:rsidRPr="00383B15">
        <w:rPr>
          <w:rFonts w:ascii="Times New Roman" w:hAnsi="Times New Roman" w:cs="Times New Roman"/>
          <w:sz w:val="28"/>
          <w:szCs w:val="28"/>
          <w:lang w:eastAsia="en-US"/>
        </w:rPr>
        <w:t xml:space="preserve">и спорту Ленинградской области </w:t>
      </w:r>
      <w:r w:rsidRPr="00383B15">
        <w:rPr>
          <w:rFonts w:ascii="Times New Roman" w:hAnsi="Times New Roman" w:cs="Times New Roman"/>
          <w:sz w:val="28"/>
          <w:szCs w:val="28"/>
          <w:lang w:eastAsia="en-US"/>
        </w:rPr>
        <w:t>работают 465 тренеров, 5 из них имеют звание «Заслуженный тренер России</w:t>
      </w:r>
      <w:r w:rsidRPr="00383B15">
        <w:rPr>
          <w:rFonts w:ascii="Times New Roman" w:hAnsi="Times New Roman" w:cs="Times New Roman"/>
          <w:sz w:val="28"/>
          <w:szCs w:val="28"/>
        </w:rPr>
        <w:t>».</w:t>
      </w:r>
    </w:p>
    <w:p w:rsidR="006D2D97" w:rsidRPr="00383B15" w:rsidRDefault="001D6EB2" w:rsidP="006D2D97">
      <w:pPr>
        <w:pStyle w:val="ConsPlusNormal"/>
        <w:spacing w:line="360" w:lineRule="auto"/>
        <w:ind w:firstLine="567"/>
        <w:jc w:val="both"/>
        <w:rPr>
          <w:rFonts w:ascii="Times New Roman" w:hAnsi="Times New Roman" w:cs="Times New Roman"/>
          <w:sz w:val="28"/>
          <w:szCs w:val="28"/>
        </w:rPr>
      </w:pPr>
      <w:r w:rsidRPr="00383B15">
        <w:rPr>
          <w:rFonts w:ascii="Times New Roman" w:hAnsi="Times New Roman" w:cs="Times New Roman"/>
          <w:sz w:val="28"/>
          <w:szCs w:val="28"/>
        </w:rPr>
        <w:t xml:space="preserve">В ведомстве комитета общего и профессионального образования </w:t>
      </w:r>
      <w:r w:rsidR="008532E3" w:rsidRPr="00383B15">
        <w:rPr>
          <w:rFonts w:ascii="Times New Roman" w:hAnsi="Times New Roman" w:cs="Times New Roman"/>
          <w:sz w:val="28"/>
          <w:szCs w:val="28"/>
        </w:rPr>
        <w:t xml:space="preserve">Ленинградской области </w:t>
      </w:r>
      <w:r w:rsidRPr="00383B15">
        <w:rPr>
          <w:rFonts w:ascii="Times New Roman" w:hAnsi="Times New Roman" w:cs="Times New Roman"/>
          <w:sz w:val="28"/>
          <w:szCs w:val="28"/>
        </w:rPr>
        <w:t>программы физкультурно-спортивной направленности реализуют 573 педагога, из них 495 тренеров-преподавателей, 78 педагогов дополнительного образования. 7 тренеров-преподавателей имеют звание «Заслуженный тренер»</w:t>
      </w:r>
    </w:p>
    <w:p w:rsidR="006D2D97" w:rsidRPr="00383B15" w:rsidRDefault="002E5DC3" w:rsidP="006D2D97">
      <w:pPr>
        <w:pStyle w:val="ConsPlusNormal"/>
        <w:spacing w:line="360" w:lineRule="auto"/>
        <w:ind w:firstLine="567"/>
        <w:jc w:val="both"/>
        <w:rPr>
          <w:rFonts w:ascii="Times New Roman" w:hAnsi="Times New Roman" w:cs="Times New Roman"/>
          <w:sz w:val="28"/>
          <w:szCs w:val="28"/>
        </w:rPr>
      </w:pPr>
      <w:r w:rsidRPr="00383B15">
        <w:rPr>
          <w:rFonts w:ascii="Times New Roman" w:hAnsi="Times New Roman" w:cs="Times New Roman"/>
          <w:sz w:val="28"/>
          <w:szCs w:val="28"/>
        </w:rPr>
        <w:t xml:space="preserve">В общеобразовательных организациях Ленинградской области </w:t>
      </w:r>
      <w:r w:rsidRPr="00383B15">
        <w:rPr>
          <w:rFonts w:ascii="Times New Roman" w:hAnsi="Times New Roman" w:cs="Times New Roman"/>
          <w:sz w:val="28"/>
          <w:szCs w:val="28"/>
        </w:rPr>
        <w:lastRenderedPageBreak/>
        <w:t>физическую культуру преподают 840 учителей</w:t>
      </w:r>
      <w:r w:rsidR="001D6EB2" w:rsidRPr="00383B15">
        <w:rPr>
          <w:rFonts w:ascii="Times New Roman" w:hAnsi="Times New Roman" w:cs="Times New Roman"/>
          <w:sz w:val="28"/>
          <w:szCs w:val="28"/>
        </w:rPr>
        <w:t>.</w:t>
      </w:r>
    </w:p>
    <w:p w:rsidR="00806A9D" w:rsidRPr="00383B15" w:rsidRDefault="00FE56EF" w:rsidP="006D2D97">
      <w:pPr>
        <w:tabs>
          <w:tab w:val="left" w:pos="567"/>
        </w:tabs>
        <w:spacing w:line="360" w:lineRule="auto"/>
        <w:ind w:firstLine="567"/>
        <w:rPr>
          <w:i/>
          <w:spacing w:val="-2"/>
          <w:sz w:val="28"/>
          <w:szCs w:val="28"/>
        </w:rPr>
      </w:pPr>
      <w:r w:rsidRPr="00383B15">
        <w:rPr>
          <w:i/>
          <w:spacing w:val="-2"/>
          <w:sz w:val="28"/>
          <w:szCs w:val="28"/>
        </w:rPr>
        <w:t>Ц</w:t>
      </w:r>
      <w:r w:rsidR="008424D2" w:rsidRPr="00383B15">
        <w:rPr>
          <w:i/>
          <w:spacing w:val="-2"/>
          <w:sz w:val="28"/>
          <w:szCs w:val="28"/>
        </w:rPr>
        <w:t>ифровизаци</w:t>
      </w:r>
      <w:r w:rsidRPr="00383B15">
        <w:rPr>
          <w:i/>
          <w:spacing w:val="-2"/>
          <w:sz w:val="28"/>
          <w:szCs w:val="28"/>
        </w:rPr>
        <w:t>я.</w:t>
      </w:r>
    </w:p>
    <w:p w:rsidR="006D2D97" w:rsidRPr="00383B15" w:rsidRDefault="00550848" w:rsidP="006D2D97">
      <w:pPr>
        <w:tabs>
          <w:tab w:val="left" w:pos="567"/>
        </w:tabs>
        <w:spacing w:line="360" w:lineRule="auto"/>
        <w:ind w:firstLine="567"/>
        <w:jc w:val="both"/>
        <w:rPr>
          <w:sz w:val="28"/>
          <w:szCs w:val="28"/>
        </w:rPr>
      </w:pPr>
      <w:r w:rsidRPr="00383B15">
        <w:rPr>
          <w:sz w:val="28"/>
          <w:szCs w:val="28"/>
          <w:lang w:eastAsia="ru-RU"/>
        </w:rPr>
        <w:t>В настоящее время отсутствуют единый методический информационный ресурс в области физической культуры, спорта и спортивной медицины, а также единая автоматизированная информационная система, обеспечивающая сбор, анализ и распространение для использования в регионе передового опыта и практик развития физической культуры и спорта.</w:t>
      </w:r>
      <w:r w:rsidRPr="00383B15">
        <w:rPr>
          <w:sz w:val="28"/>
          <w:szCs w:val="28"/>
        </w:rPr>
        <w:t xml:space="preserve"> Вследствие этого ключевой задачей в сфере цифровизации является разработка единого цифрового контура физической культуры и спорта, электронного паспорта спортсмена и информационных систем физической культуры и спорта с их интеграцией с информационными системами спортивной медицины, науки, образования, что позволит проводить отраслевое статистическое наблюдение за результатами обеспечения многообразных форм физкультурно-спортивной деятельности по месту жительства, учебы и работы, формировать и развивать спортивную инфраструктуру в шаговой доступности с учетом потребностей лиц, в том числе с ограниченными возможностями здоровья и инвалидов, а также выстраивать адресные коммуникации с конечным потребителем.</w:t>
      </w:r>
    </w:p>
    <w:p w:rsidR="006D2D97" w:rsidRPr="00383B15" w:rsidRDefault="00550848" w:rsidP="006D2D97">
      <w:pPr>
        <w:tabs>
          <w:tab w:val="left" w:pos="567"/>
        </w:tabs>
        <w:spacing w:line="360" w:lineRule="auto"/>
        <w:ind w:firstLine="567"/>
        <w:jc w:val="both"/>
        <w:rPr>
          <w:sz w:val="28"/>
          <w:szCs w:val="28"/>
        </w:rPr>
      </w:pPr>
      <w:r w:rsidRPr="00383B15">
        <w:rPr>
          <w:sz w:val="28"/>
          <w:szCs w:val="28"/>
        </w:rPr>
        <w:t xml:space="preserve">На сегодняшний день </w:t>
      </w:r>
      <w:r w:rsidR="003C624D" w:rsidRPr="00383B15">
        <w:rPr>
          <w:sz w:val="28"/>
          <w:szCs w:val="28"/>
        </w:rPr>
        <w:t>в Ленинградской области проводится работа по цифровизации государственной системы и управления в сфере физической культуры и спорта Ленинградской области, в том числе организована работа по реализации пилотного проекта в автоматизированной информационной системе «Мой спорт» на базе ГАУ ЛО «Спортивная школа «Ленинградец», ГБУ ЛО «Спортивная школа по волейболу», ГАУ ЛО «Центр подготовки олимпийского резерва по горнолыжному спорту, фристайлу», ГБУ ЛО «Центр олимпийской подготовки по водным видам спорта». В дальнейшем планируется создание региональной информационной системы с внесением сведений об организациях, осуществляющих спортивную подготовку, включая информацию о видах спорта, тренерско-преподавательском сос</w:t>
      </w:r>
      <w:r w:rsidR="006D2D97" w:rsidRPr="00383B15">
        <w:rPr>
          <w:sz w:val="28"/>
          <w:szCs w:val="28"/>
        </w:rPr>
        <w:t>таве, контингенте занимающихся.</w:t>
      </w:r>
    </w:p>
    <w:p w:rsidR="006D2D97" w:rsidRPr="00383B15" w:rsidRDefault="00A81B29" w:rsidP="006D2D97">
      <w:pPr>
        <w:tabs>
          <w:tab w:val="left" w:pos="567"/>
        </w:tabs>
        <w:spacing w:line="360" w:lineRule="auto"/>
        <w:ind w:firstLine="567"/>
        <w:jc w:val="both"/>
        <w:rPr>
          <w:sz w:val="28"/>
          <w:szCs w:val="28"/>
        </w:rPr>
      </w:pPr>
      <w:r w:rsidRPr="00383B15">
        <w:rPr>
          <w:sz w:val="28"/>
          <w:szCs w:val="28"/>
        </w:rPr>
        <w:lastRenderedPageBreak/>
        <w:t>С 2019 года в регионе внедрена информационная</w:t>
      </w:r>
      <w:r w:rsidR="002D402E" w:rsidRPr="00383B15">
        <w:rPr>
          <w:sz w:val="28"/>
          <w:szCs w:val="28"/>
        </w:rPr>
        <w:t xml:space="preserve"> с</w:t>
      </w:r>
      <w:r w:rsidRPr="00383B15">
        <w:rPr>
          <w:sz w:val="28"/>
          <w:szCs w:val="28"/>
        </w:rPr>
        <w:t>истема</w:t>
      </w:r>
      <w:r w:rsidR="002D402E" w:rsidRPr="00383B15">
        <w:rPr>
          <w:sz w:val="28"/>
          <w:szCs w:val="28"/>
        </w:rPr>
        <w:t xml:space="preserve"> «Навигатор дополнительного образования Ленин</w:t>
      </w:r>
      <w:r w:rsidR="00FE01E8" w:rsidRPr="00383B15">
        <w:rPr>
          <w:sz w:val="28"/>
          <w:szCs w:val="28"/>
        </w:rPr>
        <w:t>градской области»</w:t>
      </w:r>
      <w:r w:rsidR="006D2D97" w:rsidRPr="00383B15">
        <w:rPr>
          <w:sz w:val="28"/>
          <w:szCs w:val="28"/>
        </w:rPr>
        <w:t xml:space="preserve"> (далее – Навигатор)</w:t>
      </w:r>
      <w:r w:rsidR="00FE01E8" w:rsidRPr="00383B15">
        <w:rPr>
          <w:sz w:val="28"/>
          <w:szCs w:val="28"/>
        </w:rPr>
        <w:t>, расположенная</w:t>
      </w:r>
      <w:r w:rsidR="002D402E" w:rsidRPr="00383B15">
        <w:rPr>
          <w:sz w:val="28"/>
          <w:szCs w:val="28"/>
        </w:rPr>
        <w:t xml:space="preserve"> в сети интернет по адресу: </w:t>
      </w:r>
      <w:r w:rsidR="002D402E" w:rsidRPr="00383B15">
        <w:rPr>
          <w:rStyle w:val="a7"/>
          <w:b w:val="0"/>
          <w:sz w:val="28"/>
          <w:szCs w:val="28"/>
          <w:bdr w:val="none" w:sz="0" w:space="0" w:color="auto" w:frame="1"/>
        </w:rPr>
        <w:t>р47.навигатор.дети.</w:t>
      </w:r>
      <w:r w:rsidR="002D402E" w:rsidRPr="00383B15">
        <w:rPr>
          <w:sz w:val="28"/>
          <w:szCs w:val="28"/>
        </w:rPr>
        <w:t xml:space="preserve"> Родители могут узнать, какие организации предоставляют услуги дополнительного образования детей в их городе, районе и во всей Ленинградской области. Изучив соответствующие разделы Навигатора, можно получить исчерпывающую информацию о программах, педагогах, местах проведения, расписании занятий, формах контроля, результативности обучения. </w:t>
      </w:r>
    </w:p>
    <w:p w:rsidR="006D2D97" w:rsidRPr="00383B15" w:rsidRDefault="00FE56EF" w:rsidP="006D2D97">
      <w:pPr>
        <w:tabs>
          <w:tab w:val="left" w:pos="567"/>
        </w:tabs>
        <w:spacing w:line="360" w:lineRule="auto"/>
        <w:ind w:firstLine="567"/>
        <w:jc w:val="both"/>
        <w:rPr>
          <w:i/>
          <w:spacing w:val="-2"/>
          <w:sz w:val="28"/>
          <w:szCs w:val="28"/>
        </w:rPr>
      </w:pPr>
      <w:r w:rsidRPr="00383B15">
        <w:rPr>
          <w:i/>
          <w:sz w:val="28"/>
          <w:szCs w:val="28"/>
        </w:rPr>
        <w:t>Ф</w:t>
      </w:r>
      <w:r w:rsidR="008424D2" w:rsidRPr="00383B15">
        <w:rPr>
          <w:i/>
          <w:sz w:val="28"/>
          <w:szCs w:val="28"/>
        </w:rPr>
        <w:t>инансово</w:t>
      </w:r>
      <w:r w:rsidRPr="00383B15">
        <w:rPr>
          <w:i/>
          <w:sz w:val="28"/>
          <w:szCs w:val="28"/>
        </w:rPr>
        <w:t>е</w:t>
      </w:r>
      <w:r w:rsidR="008424D2" w:rsidRPr="00383B15">
        <w:rPr>
          <w:i/>
          <w:spacing w:val="-10"/>
          <w:sz w:val="28"/>
          <w:szCs w:val="28"/>
        </w:rPr>
        <w:t xml:space="preserve"> </w:t>
      </w:r>
      <w:r w:rsidRPr="00383B15">
        <w:rPr>
          <w:i/>
          <w:spacing w:val="-2"/>
          <w:sz w:val="28"/>
          <w:szCs w:val="28"/>
        </w:rPr>
        <w:t>обеспечение</w:t>
      </w:r>
      <w:r w:rsidR="008424D2" w:rsidRPr="00383B15">
        <w:rPr>
          <w:i/>
          <w:spacing w:val="-2"/>
          <w:sz w:val="28"/>
          <w:szCs w:val="28"/>
        </w:rPr>
        <w:t>.</w:t>
      </w:r>
    </w:p>
    <w:p w:rsidR="006D2D97" w:rsidRPr="00383B15" w:rsidRDefault="00422D43" w:rsidP="006D2D97">
      <w:pPr>
        <w:tabs>
          <w:tab w:val="left" w:pos="567"/>
        </w:tabs>
        <w:spacing w:line="360" w:lineRule="auto"/>
        <w:ind w:firstLine="567"/>
        <w:jc w:val="both"/>
        <w:rPr>
          <w:sz w:val="28"/>
          <w:szCs w:val="28"/>
        </w:rPr>
      </w:pPr>
      <w:r w:rsidRPr="00383B15">
        <w:rPr>
          <w:sz w:val="28"/>
          <w:szCs w:val="28"/>
        </w:rPr>
        <w:t>Финансовое обеспечение развития детско-юношеского спорта в Ленинградской области осуществляется за счет средств регионального бюджета, предусмотренного государственными программами федерального и регионального уровня, субсидий на выполнение государственного и муниципального заданий организаций региона.</w:t>
      </w:r>
    </w:p>
    <w:p w:rsidR="00957D0C" w:rsidRPr="00383B15" w:rsidRDefault="00A81B29" w:rsidP="006D2D97">
      <w:pPr>
        <w:tabs>
          <w:tab w:val="left" w:pos="567"/>
        </w:tabs>
        <w:spacing w:line="360" w:lineRule="auto"/>
        <w:ind w:firstLine="567"/>
        <w:jc w:val="both"/>
        <w:rPr>
          <w:sz w:val="28"/>
          <w:szCs w:val="28"/>
        </w:rPr>
      </w:pPr>
      <w:r w:rsidRPr="00383B15">
        <w:rPr>
          <w:sz w:val="28"/>
          <w:szCs w:val="28"/>
        </w:rPr>
        <w:t xml:space="preserve">С 1 августа 2019 года в Ленинградской области внедряется система персонифицированного финансирования дополнительного образования детей (ПФДОД). </w:t>
      </w:r>
      <w:r w:rsidR="00E826B8" w:rsidRPr="00383B15">
        <w:rPr>
          <w:sz w:val="28"/>
          <w:szCs w:val="28"/>
        </w:rPr>
        <w:t xml:space="preserve">Внедрение сертификатов ПФДОД в Ленинградской области </w:t>
      </w:r>
      <w:r w:rsidR="006D2D97" w:rsidRPr="00383B15">
        <w:rPr>
          <w:sz w:val="28"/>
          <w:szCs w:val="28"/>
        </w:rPr>
        <w:t>дает</w:t>
      </w:r>
      <w:r w:rsidR="00E826B8" w:rsidRPr="00383B15">
        <w:rPr>
          <w:sz w:val="28"/>
          <w:szCs w:val="28"/>
        </w:rPr>
        <w:t xml:space="preserve"> возможность обучать детей в секциях в том числе, в частных организациях, за счет государства или с частичной оплатой государством. </w:t>
      </w:r>
      <w:r w:rsidR="00957D0C" w:rsidRPr="00383B15">
        <w:rPr>
          <w:sz w:val="28"/>
          <w:szCs w:val="28"/>
        </w:rPr>
        <w:t>Все организации, реализующие программы дополнитель</w:t>
      </w:r>
      <w:r w:rsidR="00ED442C" w:rsidRPr="00383B15">
        <w:rPr>
          <w:sz w:val="28"/>
          <w:szCs w:val="28"/>
        </w:rPr>
        <w:t xml:space="preserve">ного образования и желающие </w:t>
      </w:r>
      <w:r w:rsidR="00957D0C" w:rsidRPr="00383B15">
        <w:rPr>
          <w:sz w:val="28"/>
          <w:szCs w:val="28"/>
        </w:rPr>
        <w:t>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Навигатор. Участвовать в персонифицированном финансировании дополнительного образования детей могут только организации, имеющие лицензии на образовательную деятельность после экспертизы предложенных программ.</w:t>
      </w:r>
    </w:p>
    <w:p w:rsidR="00957D0C" w:rsidRPr="00383B15" w:rsidRDefault="00FD5B7C" w:rsidP="006D2D97">
      <w:pPr>
        <w:pStyle w:val="a6"/>
        <w:shd w:val="clear" w:color="auto" w:fill="FFFFFF"/>
        <w:spacing w:before="0" w:beforeAutospacing="0" w:after="0" w:afterAutospacing="0" w:line="360" w:lineRule="auto"/>
        <w:ind w:firstLine="567"/>
        <w:jc w:val="both"/>
        <w:textAlignment w:val="baseline"/>
        <w:rPr>
          <w:i/>
          <w:sz w:val="28"/>
          <w:szCs w:val="28"/>
        </w:rPr>
      </w:pPr>
      <w:r w:rsidRPr="00383B15">
        <w:rPr>
          <w:i/>
          <w:sz w:val="28"/>
          <w:szCs w:val="28"/>
        </w:rPr>
        <w:t>М</w:t>
      </w:r>
      <w:r w:rsidR="008424D2" w:rsidRPr="00383B15">
        <w:rPr>
          <w:i/>
          <w:sz w:val="28"/>
          <w:szCs w:val="28"/>
        </w:rPr>
        <w:t>ероприятия</w:t>
      </w:r>
      <w:r w:rsidR="008424D2" w:rsidRPr="00383B15">
        <w:rPr>
          <w:i/>
          <w:spacing w:val="-6"/>
          <w:sz w:val="28"/>
          <w:szCs w:val="28"/>
        </w:rPr>
        <w:t xml:space="preserve"> </w:t>
      </w:r>
      <w:r w:rsidR="008424D2" w:rsidRPr="00383B15">
        <w:rPr>
          <w:i/>
          <w:spacing w:val="-5"/>
          <w:sz w:val="28"/>
          <w:szCs w:val="28"/>
        </w:rPr>
        <w:t>по</w:t>
      </w:r>
      <w:r w:rsidRPr="00383B15">
        <w:rPr>
          <w:i/>
          <w:spacing w:val="-5"/>
          <w:sz w:val="28"/>
          <w:szCs w:val="28"/>
        </w:rPr>
        <w:t xml:space="preserve"> </w:t>
      </w:r>
      <w:r w:rsidR="008424D2" w:rsidRPr="00383B15">
        <w:rPr>
          <w:i/>
          <w:sz w:val="28"/>
          <w:szCs w:val="28"/>
        </w:rPr>
        <w:t>созданию школьных спортивных лиг по виду (видам) спорта, объединяющих школьные спортивные клубы, а также по повышению эффективности деятельности таких клубов и уровня их финансового</w:t>
      </w:r>
      <w:r w:rsidR="008424D2" w:rsidRPr="00383B15">
        <w:rPr>
          <w:i/>
          <w:spacing w:val="40"/>
          <w:sz w:val="28"/>
          <w:szCs w:val="28"/>
        </w:rPr>
        <w:t xml:space="preserve"> </w:t>
      </w:r>
      <w:r w:rsidRPr="00383B15">
        <w:rPr>
          <w:i/>
          <w:sz w:val="28"/>
          <w:szCs w:val="28"/>
        </w:rPr>
        <w:t>обеспечения.</w:t>
      </w:r>
    </w:p>
    <w:p w:rsidR="00BC6ABD" w:rsidRPr="00383B15" w:rsidRDefault="00BC6ABD" w:rsidP="006D2D97">
      <w:pPr>
        <w:pStyle w:val="a3"/>
        <w:spacing w:line="360" w:lineRule="auto"/>
        <w:ind w:firstLine="567"/>
        <w:jc w:val="both"/>
        <w:rPr>
          <w:i/>
        </w:rPr>
      </w:pPr>
      <w:r w:rsidRPr="00383B15">
        <w:lastRenderedPageBreak/>
        <w:t>В целях повышения эффективности деятельности школьных спортивных лиг, объединяющих школьные спортивные клубы, в регионе планируется проведение трехэтапных спортивных соревнований среди обучающихся в образовательных организациях, в том числе по круговой системе среди учащихся на уровне образовательной организации, муниципальном и региональном уровнях.</w:t>
      </w:r>
    </w:p>
    <w:p w:rsidR="00806A9D" w:rsidRPr="00383B15" w:rsidRDefault="00FD5B7C" w:rsidP="006D2D97">
      <w:pPr>
        <w:pStyle w:val="a3"/>
        <w:spacing w:before="67" w:line="360" w:lineRule="auto"/>
        <w:ind w:right="100" w:firstLine="567"/>
        <w:jc w:val="both"/>
        <w:rPr>
          <w:i/>
          <w:spacing w:val="-2"/>
        </w:rPr>
      </w:pPr>
      <w:r w:rsidRPr="00383B15">
        <w:rPr>
          <w:i/>
        </w:rPr>
        <w:t xml:space="preserve">Мероприятия по </w:t>
      </w:r>
      <w:r w:rsidR="008424D2" w:rsidRPr="00383B15">
        <w:rPr>
          <w:i/>
        </w:rPr>
        <w:t xml:space="preserve">материальному стимулированию учителей </w:t>
      </w:r>
      <w:r w:rsidR="001A70B3" w:rsidRPr="00383B15">
        <w:rPr>
          <w:i/>
        </w:rPr>
        <w:t>ф</w:t>
      </w:r>
      <w:r w:rsidR="008424D2" w:rsidRPr="00383B15">
        <w:rPr>
          <w:i/>
        </w:rPr>
        <w:t>изической культуры, осуществляющих</w:t>
      </w:r>
      <w:r w:rsidR="008424D2" w:rsidRPr="00383B15">
        <w:rPr>
          <w:i/>
          <w:spacing w:val="69"/>
        </w:rPr>
        <w:t xml:space="preserve"> </w:t>
      </w:r>
      <w:r w:rsidR="008424D2" w:rsidRPr="00383B15">
        <w:rPr>
          <w:i/>
        </w:rPr>
        <w:t>организацию</w:t>
      </w:r>
      <w:r w:rsidR="008424D2" w:rsidRPr="00383B15">
        <w:rPr>
          <w:i/>
          <w:spacing w:val="70"/>
        </w:rPr>
        <w:t xml:space="preserve"> </w:t>
      </w:r>
      <w:r w:rsidR="008424D2" w:rsidRPr="00383B15">
        <w:rPr>
          <w:i/>
        </w:rPr>
        <w:t>деятельности</w:t>
      </w:r>
      <w:r w:rsidR="008424D2" w:rsidRPr="00383B15">
        <w:rPr>
          <w:i/>
          <w:spacing w:val="72"/>
        </w:rPr>
        <w:t xml:space="preserve"> </w:t>
      </w:r>
      <w:r w:rsidR="008424D2" w:rsidRPr="00383B15">
        <w:rPr>
          <w:i/>
        </w:rPr>
        <w:t>школьных</w:t>
      </w:r>
      <w:r w:rsidR="008424D2" w:rsidRPr="00383B15">
        <w:rPr>
          <w:i/>
          <w:spacing w:val="70"/>
        </w:rPr>
        <w:t xml:space="preserve"> </w:t>
      </w:r>
      <w:r w:rsidR="008424D2" w:rsidRPr="00383B15">
        <w:rPr>
          <w:i/>
        </w:rPr>
        <w:t>спортивных</w:t>
      </w:r>
      <w:r w:rsidR="008424D2" w:rsidRPr="00383B15">
        <w:rPr>
          <w:i/>
          <w:spacing w:val="70"/>
        </w:rPr>
        <w:t xml:space="preserve"> </w:t>
      </w:r>
      <w:r w:rsidR="008424D2" w:rsidRPr="00383B15">
        <w:rPr>
          <w:i/>
        </w:rPr>
        <w:t>клубов и обеспечивающих реализацию в общеобразовательных организациях дополнительных</w:t>
      </w:r>
      <w:r w:rsidR="008424D2" w:rsidRPr="00383B15">
        <w:rPr>
          <w:i/>
          <w:spacing w:val="40"/>
        </w:rPr>
        <w:t xml:space="preserve"> </w:t>
      </w:r>
      <w:r w:rsidR="008424D2" w:rsidRPr="00383B15">
        <w:rPr>
          <w:i/>
        </w:rPr>
        <w:t>общеобразовательных</w:t>
      </w:r>
      <w:r w:rsidR="008424D2" w:rsidRPr="00383B15">
        <w:rPr>
          <w:i/>
          <w:spacing w:val="40"/>
        </w:rPr>
        <w:t xml:space="preserve"> </w:t>
      </w:r>
      <w:r w:rsidR="008424D2" w:rsidRPr="00383B15">
        <w:rPr>
          <w:i/>
        </w:rPr>
        <w:t>программ</w:t>
      </w:r>
      <w:r w:rsidR="008424D2" w:rsidRPr="00383B15">
        <w:rPr>
          <w:i/>
          <w:spacing w:val="40"/>
        </w:rPr>
        <w:t xml:space="preserve"> </w:t>
      </w:r>
      <w:r w:rsidR="008424D2" w:rsidRPr="00383B15">
        <w:rPr>
          <w:i/>
        </w:rPr>
        <w:t>в</w:t>
      </w:r>
      <w:r w:rsidR="008424D2" w:rsidRPr="00383B15">
        <w:rPr>
          <w:i/>
          <w:spacing w:val="40"/>
        </w:rPr>
        <w:t xml:space="preserve"> </w:t>
      </w:r>
      <w:r w:rsidR="008424D2" w:rsidRPr="00383B15">
        <w:rPr>
          <w:i/>
        </w:rPr>
        <w:t>области</w:t>
      </w:r>
      <w:r w:rsidR="008424D2" w:rsidRPr="00383B15">
        <w:rPr>
          <w:i/>
          <w:spacing w:val="40"/>
        </w:rPr>
        <w:t xml:space="preserve"> </w:t>
      </w:r>
      <w:r w:rsidR="008424D2" w:rsidRPr="00383B15">
        <w:rPr>
          <w:i/>
        </w:rPr>
        <w:t>физической</w:t>
      </w:r>
      <w:r w:rsidR="008424D2" w:rsidRPr="00383B15">
        <w:rPr>
          <w:i/>
          <w:spacing w:val="40"/>
        </w:rPr>
        <w:t xml:space="preserve"> </w:t>
      </w:r>
      <w:r w:rsidR="008424D2" w:rsidRPr="00383B15">
        <w:rPr>
          <w:i/>
        </w:rPr>
        <w:t>культуры и спорта для детей, а также привлечени</w:t>
      </w:r>
      <w:r w:rsidR="006D2D97" w:rsidRPr="00383B15">
        <w:rPr>
          <w:i/>
        </w:rPr>
        <w:t>е к этой деятельности тренеров-</w:t>
      </w:r>
      <w:r w:rsidR="008424D2" w:rsidRPr="00383B15">
        <w:rPr>
          <w:i/>
          <w:spacing w:val="-2"/>
        </w:rPr>
        <w:t>преподавателей</w:t>
      </w:r>
      <w:r w:rsidR="001A70B3" w:rsidRPr="00383B15">
        <w:rPr>
          <w:i/>
          <w:spacing w:val="-2"/>
        </w:rPr>
        <w:t>.</w:t>
      </w:r>
    </w:p>
    <w:p w:rsidR="007350B9" w:rsidRPr="00383B15" w:rsidRDefault="001A70B3" w:rsidP="006D2D97">
      <w:pPr>
        <w:pStyle w:val="a3"/>
        <w:spacing w:line="360" w:lineRule="auto"/>
        <w:ind w:left="112" w:right="100" w:firstLine="455"/>
        <w:jc w:val="both"/>
      </w:pPr>
      <w:r w:rsidRPr="00383B15">
        <w:t>В соответствии с Постановлением Правительства Ленинградской области от 22 марта 2021г №157 «О внесении изменений в постановление Правительства Ленинградской области от 30 апреля 2020 года № 262 «Об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 педагогическим работниками общеобразовательных организаций за выполнение функций руководителя школьного спортивного клуба выплачивается компенсационная выплата</w:t>
      </w:r>
      <w:r w:rsidR="007350B9" w:rsidRPr="00383B15">
        <w:t xml:space="preserve"> в размере </w:t>
      </w:r>
      <w:r w:rsidRPr="00383B15">
        <w:t>5000 руб</w:t>
      </w:r>
      <w:r w:rsidR="007350B9" w:rsidRPr="00383B15">
        <w:t>лей</w:t>
      </w:r>
      <w:r w:rsidRPr="00383B15">
        <w:t>.</w:t>
      </w:r>
      <w:r w:rsidR="007350B9" w:rsidRPr="00383B15">
        <w:t xml:space="preserve"> </w:t>
      </w:r>
    </w:p>
    <w:p w:rsidR="00C743E4" w:rsidRPr="00383B15" w:rsidRDefault="00414561" w:rsidP="00C743E4">
      <w:pPr>
        <w:pStyle w:val="a3"/>
        <w:spacing w:line="360" w:lineRule="auto"/>
        <w:ind w:left="112" w:right="100" w:firstLine="455"/>
        <w:jc w:val="both"/>
      </w:pPr>
      <w:r w:rsidRPr="00383B15">
        <w:t>Материальное стимулирование педагогических работников</w:t>
      </w:r>
      <w:r w:rsidR="006D2D97" w:rsidRPr="00383B15">
        <w:t>-руководителей</w:t>
      </w:r>
      <w:r w:rsidRPr="00383B15">
        <w:t xml:space="preserve"> школьных спортивных клубов </w:t>
      </w:r>
      <w:r w:rsidR="007350B9" w:rsidRPr="00383B15">
        <w:t xml:space="preserve">(далее – ШСК) </w:t>
      </w:r>
      <w:r w:rsidRPr="00383B15">
        <w:t>предусмотрено при проведении Регионального этапа Всероссийского смотра-конкурса на лучшую постановку физкультурной работы и развитие массового спорта среди школьных спортивных клубов в Ленинградской области. Конкурс проводитс</w:t>
      </w:r>
      <w:r w:rsidR="00C743E4" w:rsidRPr="00383B15">
        <w:t>я по 5 номинациям в 3 этапа (</w:t>
      </w:r>
      <w:r w:rsidRPr="00383B15">
        <w:t>муниципальный, региональный, всероссийский</w:t>
      </w:r>
      <w:r w:rsidR="00C743E4" w:rsidRPr="00383B15">
        <w:t>)</w:t>
      </w:r>
      <w:r w:rsidRPr="00383B15">
        <w:t xml:space="preserve">. Конкурс является одной из форм </w:t>
      </w:r>
      <w:r w:rsidRPr="00383B15">
        <w:lastRenderedPageBreak/>
        <w:t xml:space="preserve">поддержки ШСК в Ленинградской области и определяет победителей и призеров в соответствии с установленными номинациями. </w:t>
      </w:r>
    </w:p>
    <w:p w:rsidR="00C743E4" w:rsidRPr="00383B15" w:rsidRDefault="00414561" w:rsidP="00C743E4">
      <w:pPr>
        <w:pStyle w:val="a3"/>
        <w:spacing w:line="360" w:lineRule="auto"/>
        <w:ind w:left="112" w:right="100" w:firstLine="455"/>
        <w:jc w:val="both"/>
      </w:pPr>
      <w:r w:rsidRPr="00383B15">
        <w:t>В конкурсе ежегодно принимают участие от 20 до 30 школьных спортивных клубов. Победители и призёры конкурса награждаются соответствующими дипломами и денежными премиями. Победитель конкурса (1–е место) награждается денежной премией 150,0 тысяч рублей, Призёры конкурса (2 и 3 место)  награждаются денежными премиями по 75,0 тысяч рублей. Денежные премии по 4-м номинациям направляются образовательным организациям, на базе которых созданы школьные клубы. Денежные премии по 5 номинации «Лучший руководитель ШСК» перечисляются на личные расчетные счета на основании личных заявлений.</w:t>
      </w:r>
    </w:p>
    <w:p w:rsidR="00C743E4" w:rsidRPr="00383B15" w:rsidRDefault="001A70B3" w:rsidP="00C743E4">
      <w:pPr>
        <w:pStyle w:val="a3"/>
        <w:spacing w:line="360" w:lineRule="auto"/>
        <w:ind w:left="112" w:right="100" w:firstLine="455"/>
        <w:jc w:val="both"/>
      </w:pPr>
      <w:r w:rsidRPr="00383B15">
        <w:rPr>
          <w:i/>
        </w:rPr>
        <w:t>Совершенствование</w:t>
      </w:r>
      <w:r w:rsidR="008424D2" w:rsidRPr="00383B15">
        <w:rPr>
          <w:i/>
        </w:rPr>
        <w:t xml:space="preserve"> системы материального стимулирования спортсменов, тренеров, тренеров-преподавателей и иных специалистов сферы физической</w:t>
      </w:r>
      <w:r w:rsidRPr="00383B15">
        <w:rPr>
          <w:i/>
        </w:rPr>
        <w:t xml:space="preserve"> культуры и спорта, образования.</w:t>
      </w:r>
    </w:p>
    <w:p w:rsidR="00C743E4" w:rsidRPr="00383B15" w:rsidRDefault="001A70B3" w:rsidP="00C743E4">
      <w:pPr>
        <w:pStyle w:val="a3"/>
        <w:spacing w:line="360" w:lineRule="auto"/>
        <w:ind w:left="112" w:right="100" w:firstLine="455"/>
        <w:jc w:val="both"/>
      </w:pPr>
      <w:r w:rsidRPr="00383B15">
        <w:t>На сегодняшний день в целях стимулирования достижения высоких спортивных результатов в Ленинградской области осуществляются выплаты стипендии Правительства Ленинградской области спортсменам, входящим в состав спортивных сборных команд Российской Федерации по различным видам спорта от Ленинградской области и их тренерам, и выплаты премии Правительства Ленинградской области спортсменам и тренерам за достижение высоких спортивных результатов на официальных всероссийских и международных спортивных соревнованиях. В рамках реализации государственной программы «Развитие физической культуры и спорта в Ленинградской области» планируется проведение мероприятий, направленных на повышение квалификации и обучение специалистов физкультурно-спортивных организаций, осуществляющих спортивную подготовку, в том чи</w:t>
      </w:r>
      <w:r w:rsidR="00C743E4" w:rsidRPr="00383B15">
        <w:t>сле по адаптивным видам спорта.</w:t>
      </w:r>
    </w:p>
    <w:p w:rsidR="00C743E4" w:rsidRPr="00383B15" w:rsidRDefault="001A70B3" w:rsidP="00C743E4">
      <w:pPr>
        <w:pStyle w:val="a3"/>
        <w:spacing w:line="360" w:lineRule="auto"/>
        <w:ind w:left="112" w:right="100" w:firstLine="455"/>
        <w:jc w:val="both"/>
      </w:pPr>
      <w:r w:rsidRPr="00383B15">
        <w:rPr>
          <w:i/>
        </w:rPr>
        <w:t>Совершенствование</w:t>
      </w:r>
      <w:r w:rsidR="008424D2" w:rsidRPr="00383B15">
        <w:rPr>
          <w:i/>
          <w:spacing w:val="40"/>
        </w:rPr>
        <w:t xml:space="preserve">  </w:t>
      </w:r>
      <w:r w:rsidR="008424D2" w:rsidRPr="00383B15">
        <w:rPr>
          <w:i/>
        </w:rPr>
        <w:t>материально-технической</w:t>
      </w:r>
      <w:r w:rsidR="008424D2" w:rsidRPr="00383B15">
        <w:rPr>
          <w:i/>
          <w:spacing w:val="40"/>
        </w:rPr>
        <w:t xml:space="preserve"> </w:t>
      </w:r>
      <w:r w:rsidR="008424D2" w:rsidRPr="00383B15">
        <w:rPr>
          <w:i/>
        </w:rPr>
        <w:t>базы</w:t>
      </w:r>
      <w:r w:rsidR="008424D2" w:rsidRPr="00383B15">
        <w:rPr>
          <w:i/>
          <w:spacing w:val="80"/>
        </w:rPr>
        <w:t xml:space="preserve"> </w:t>
      </w:r>
      <w:r w:rsidR="008424D2" w:rsidRPr="00383B15">
        <w:rPr>
          <w:i/>
        </w:rPr>
        <w:t>спортивных</w:t>
      </w:r>
      <w:r w:rsidR="008424D2" w:rsidRPr="00383B15">
        <w:rPr>
          <w:i/>
          <w:spacing w:val="40"/>
        </w:rPr>
        <w:t xml:space="preserve">  </w:t>
      </w:r>
      <w:r w:rsidR="008424D2" w:rsidRPr="00383B15">
        <w:rPr>
          <w:i/>
        </w:rPr>
        <w:t>школ</w:t>
      </w:r>
      <w:r w:rsidR="008424D2" w:rsidRPr="00383B15">
        <w:rPr>
          <w:i/>
          <w:spacing w:val="80"/>
        </w:rPr>
        <w:t xml:space="preserve"> </w:t>
      </w:r>
      <w:r w:rsidR="008424D2" w:rsidRPr="00383B15">
        <w:rPr>
          <w:i/>
        </w:rPr>
        <w:t>в соответствии с нормативами и нормами их обеспеченности.</w:t>
      </w:r>
    </w:p>
    <w:p w:rsidR="00C743E4" w:rsidRPr="00383B15" w:rsidRDefault="001A70B3" w:rsidP="00C743E4">
      <w:pPr>
        <w:pStyle w:val="a3"/>
        <w:spacing w:line="360" w:lineRule="auto"/>
        <w:ind w:left="112" w:right="100" w:firstLine="455"/>
        <w:jc w:val="both"/>
      </w:pPr>
      <w:r w:rsidRPr="00383B15">
        <w:t xml:space="preserve">Строительство и реконструкция спортивных объектов, в том числе </w:t>
      </w:r>
      <w:r w:rsidRPr="00383B15">
        <w:lastRenderedPageBreak/>
        <w:t>совершенствование материально-технической базы, осуществляется в рамках реализации государственной программы «Развитие физической культуры и с</w:t>
      </w:r>
      <w:r w:rsidR="00C743E4" w:rsidRPr="00383B15">
        <w:t>порта в Ленинградской области».</w:t>
      </w:r>
    </w:p>
    <w:p w:rsidR="00C743E4" w:rsidRPr="00383B15" w:rsidRDefault="00663CC4" w:rsidP="00C743E4">
      <w:pPr>
        <w:pStyle w:val="a3"/>
        <w:spacing w:line="360" w:lineRule="auto"/>
        <w:ind w:left="112" w:right="100" w:firstLine="455"/>
        <w:jc w:val="both"/>
      </w:pPr>
      <w:r w:rsidRPr="00383B15">
        <w:t>Детско-юношеский спорт является одним из ключевых элементов системы физической культуры и</w:t>
      </w:r>
      <w:r w:rsidR="00ED442C" w:rsidRPr="00383B15">
        <w:t xml:space="preserve"> спорта в Ленинградской области</w:t>
      </w:r>
      <w:r w:rsidRPr="00383B15">
        <w:t>, обеспечивающим вовлечение детей в систематические занятия спортом, их физическое развитие, воспитание и подготовку, формирование и укрепление их здоровья, патриотическое воспитание и формирование их гражданской идентичности.</w:t>
      </w:r>
      <w:r w:rsidR="00ED442C" w:rsidRPr="00383B15">
        <w:t xml:space="preserve"> </w:t>
      </w:r>
    </w:p>
    <w:p w:rsidR="00ED442C" w:rsidRPr="00383B15" w:rsidRDefault="00955A9B" w:rsidP="00C743E4">
      <w:pPr>
        <w:pStyle w:val="a3"/>
        <w:spacing w:line="360" w:lineRule="auto"/>
        <w:ind w:left="112" w:right="100" w:firstLine="455"/>
        <w:jc w:val="both"/>
      </w:pPr>
      <w:r w:rsidRPr="00383B15">
        <w:t xml:space="preserve">Вместе с тем в системе детско-юношеского спорта Ленинградской области сохраняются следующие </w:t>
      </w:r>
      <w:r w:rsidR="00C743E4" w:rsidRPr="00383B15">
        <w:rPr>
          <w:i/>
        </w:rPr>
        <w:t>вопросы</w:t>
      </w:r>
      <w:r w:rsidRPr="00383B15">
        <w:rPr>
          <w:i/>
        </w:rPr>
        <w:t>,</w:t>
      </w:r>
      <w:r w:rsidRPr="00383B15">
        <w:t xml:space="preserve"> требующие </w:t>
      </w:r>
      <w:r w:rsidR="00C743E4" w:rsidRPr="00383B15">
        <w:t>решения</w:t>
      </w:r>
      <w:r w:rsidRPr="00383B15">
        <w:t xml:space="preserve">: </w:t>
      </w:r>
    </w:p>
    <w:p w:rsidR="00ED442C" w:rsidRPr="00383B15" w:rsidRDefault="00955A9B" w:rsidP="00C743E4">
      <w:pPr>
        <w:pStyle w:val="a3"/>
        <w:spacing w:line="360" w:lineRule="auto"/>
        <w:ind w:firstLine="567"/>
        <w:jc w:val="both"/>
      </w:pPr>
      <w:r w:rsidRPr="00383B15">
        <w:t>отсутствие единого физкультурно-спортивного образовательного пространства с унифициров</w:t>
      </w:r>
      <w:r w:rsidR="00ED442C" w:rsidRPr="00383B15">
        <w:t xml:space="preserve">анным правовым регулированием </w:t>
      </w:r>
      <w:r w:rsidRPr="00383B15">
        <w:t xml:space="preserve">независимо от организационно-правовой формы и ведомственной подчиненности организаций, обособленность спортивной подготовки от дополнительного образования, общего и профессионального образования; </w:t>
      </w:r>
    </w:p>
    <w:p w:rsidR="00ED442C" w:rsidRPr="00383B15" w:rsidRDefault="00955A9B" w:rsidP="00C743E4">
      <w:pPr>
        <w:pStyle w:val="a3"/>
        <w:spacing w:line="360" w:lineRule="auto"/>
        <w:ind w:firstLine="567"/>
        <w:jc w:val="both"/>
      </w:pPr>
      <w:r w:rsidRPr="00383B15">
        <w:t xml:space="preserve">недостаточная эффективность межведомственного и межуровневого взаимодействия по вопросам развития детско-юношеского спорта; </w:t>
      </w:r>
    </w:p>
    <w:p w:rsidR="00C743E4" w:rsidRPr="00383B15" w:rsidRDefault="00955A9B" w:rsidP="00C743E4">
      <w:pPr>
        <w:pStyle w:val="a3"/>
        <w:spacing w:line="360" w:lineRule="auto"/>
        <w:ind w:firstLine="567"/>
        <w:jc w:val="both"/>
      </w:pPr>
      <w:r w:rsidRPr="00383B15">
        <w:t>несоответствие статистических сведений о численности детей, систематически занимающихся физической культурой и спортом, фактическим показателям, а также отсутствие объективных сведений об участии детей в физкультурных и спортивных мероприятиях, в том числе вследств</w:t>
      </w:r>
      <w:r w:rsidR="00ED442C" w:rsidRPr="00383B15">
        <w:t>ие отсутствия единой региональной</w:t>
      </w:r>
      <w:r w:rsidRPr="00383B15">
        <w:t xml:space="preserve"> цифровой системы учета такой численности; </w:t>
      </w:r>
    </w:p>
    <w:p w:rsidR="00C743E4" w:rsidRPr="00383B15" w:rsidRDefault="00955A9B" w:rsidP="00C743E4">
      <w:pPr>
        <w:pStyle w:val="a3"/>
        <w:spacing w:line="360" w:lineRule="auto"/>
        <w:ind w:firstLine="567"/>
        <w:jc w:val="both"/>
      </w:pPr>
      <w:r w:rsidRPr="00383B15">
        <w:t xml:space="preserve">несоответствие личностных интересов детей, их физического развития, физической подготовленности, особенностей здоровья и доступных возможностей для занятий спортом, удовлетворяющих их запросам на двигательную активность и соответствующих жизненным циклам современного человека; </w:t>
      </w:r>
    </w:p>
    <w:p w:rsidR="00ED442C" w:rsidRPr="00383B15" w:rsidRDefault="00955A9B" w:rsidP="00C743E4">
      <w:pPr>
        <w:pStyle w:val="a3"/>
        <w:spacing w:line="360" w:lineRule="auto"/>
        <w:ind w:firstLine="567"/>
        <w:jc w:val="both"/>
      </w:pPr>
      <w:r w:rsidRPr="00383B15">
        <w:t>недостаточный уровень о</w:t>
      </w:r>
      <w:r w:rsidR="00ED442C" w:rsidRPr="00383B15">
        <w:t>беспеченности участников детско-</w:t>
      </w:r>
      <w:r w:rsidRPr="00383B15">
        <w:t xml:space="preserve">юношеского </w:t>
      </w:r>
      <w:r w:rsidRPr="00383B15">
        <w:lastRenderedPageBreak/>
        <w:t xml:space="preserve">спорта научно обоснованными программами; </w:t>
      </w:r>
    </w:p>
    <w:p w:rsidR="00ED442C" w:rsidRPr="00383B15" w:rsidRDefault="00955A9B" w:rsidP="00C743E4">
      <w:pPr>
        <w:pStyle w:val="a3"/>
        <w:spacing w:line="360" w:lineRule="auto"/>
        <w:ind w:firstLine="567"/>
        <w:jc w:val="both"/>
      </w:pPr>
      <w:r w:rsidRPr="00383B15">
        <w:t xml:space="preserve">несовершенство системы спортивных соревнований среди детей, в том числе среди детей-инвалидов и детей с ограниченными возможностями здоровья, включая недостаточное количество таких соревнований на муниципальном уровне; </w:t>
      </w:r>
    </w:p>
    <w:p w:rsidR="00ED442C" w:rsidRPr="00383B15" w:rsidRDefault="00955A9B" w:rsidP="00C743E4">
      <w:pPr>
        <w:pStyle w:val="a3"/>
        <w:spacing w:line="360" w:lineRule="auto"/>
        <w:ind w:firstLine="567"/>
        <w:jc w:val="both"/>
      </w:pPr>
      <w:r w:rsidRPr="00383B15">
        <w:t>неравномерная территориальная, инфраструктурная, финансовая доступность занятий спортом</w:t>
      </w:r>
      <w:r w:rsidR="00ED442C" w:rsidRPr="00383B15">
        <w:t xml:space="preserve"> для различных категорий детей </w:t>
      </w:r>
      <w:r w:rsidRPr="00383B15">
        <w:t xml:space="preserve"> (в особенности для детей с ограниченными возможностями здоровья и детей-инвалидов, детей, находящихся в трудной жизненной ситуации); </w:t>
      </w:r>
    </w:p>
    <w:p w:rsidR="00ED442C" w:rsidRPr="00383B15" w:rsidRDefault="00955A9B" w:rsidP="00C743E4">
      <w:pPr>
        <w:pStyle w:val="a3"/>
        <w:spacing w:line="360" w:lineRule="auto"/>
        <w:ind w:firstLine="567"/>
        <w:jc w:val="both"/>
      </w:pPr>
      <w:r w:rsidRPr="00383B15">
        <w:t xml:space="preserve">недостаточное использование потенциала негосударственного сектора, государственно-частного </w:t>
      </w:r>
      <w:r w:rsidR="00ED442C" w:rsidRPr="00383B15">
        <w:t>партнерства для развития детско-</w:t>
      </w:r>
      <w:r w:rsidRPr="00383B15">
        <w:t xml:space="preserve">юношеского спорта; </w:t>
      </w:r>
    </w:p>
    <w:p w:rsidR="00E826B8" w:rsidRPr="00383B15" w:rsidRDefault="00C96782" w:rsidP="00C743E4">
      <w:pPr>
        <w:pStyle w:val="a3"/>
        <w:spacing w:line="360" w:lineRule="auto"/>
        <w:ind w:firstLine="567"/>
        <w:jc w:val="both"/>
      </w:pPr>
      <w:r w:rsidRPr="00383B15">
        <w:t>несовершенный механизм финансирования</w:t>
      </w:r>
      <w:r w:rsidR="00955A9B" w:rsidRPr="00383B15">
        <w:t xml:space="preserve"> организаций, реализующих дополнительные общеобразовательные программы в области физической культуры и спорта, а также организаций, осуществляющих спортивную подготовку.</w:t>
      </w:r>
    </w:p>
    <w:p w:rsidR="00806A9D" w:rsidRPr="00383B15" w:rsidRDefault="008424D2" w:rsidP="009A7EF6">
      <w:pPr>
        <w:pStyle w:val="a5"/>
        <w:numPr>
          <w:ilvl w:val="0"/>
          <w:numId w:val="2"/>
        </w:numPr>
        <w:tabs>
          <w:tab w:val="left" w:pos="1102"/>
        </w:tabs>
        <w:spacing w:line="360" w:lineRule="auto"/>
        <w:ind w:left="1101" w:hanging="392"/>
        <w:jc w:val="left"/>
        <w:rPr>
          <w:b/>
          <w:sz w:val="28"/>
        </w:rPr>
      </w:pPr>
      <w:r w:rsidRPr="00383B15">
        <w:rPr>
          <w:b/>
          <w:sz w:val="28"/>
        </w:rPr>
        <w:t>Цели</w:t>
      </w:r>
      <w:r w:rsidRPr="00383B15">
        <w:rPr>
          <w:b/>
          <w:spacing w:val="-3"/>
          <w:sz w:val="28"/>
        </w:rPr>
        <w:t xml:space="preserve"> </w:t>
      </w:r>
      <w:r w:rsidRPr="00383B15">
        <w:rPr>
          <w:b/>
          <w:sz w:val="28"/>
        </w:rPr>
        <w:t>и</w:t>
      </w:r>
      <w:r w:rsidRPr="00383B15">
        <w:rPr>
          <w:b/>
          <w:spacing w:val="-2"/>
          <w:sz w:val="28"/>
        </w:rPr>
        <w:t xml:space="preserve"> </w:t>
      </w:r>
      <w:r w:rsidRPr="00383B15">
        <w:rPr>
          <w:b/>
          <w:sz w:val="28"/>
        </w:rPr>
        <w:t>задачи</w:t>
      </w:r>
      <w:r w:rsidR="00C743E4" w:rsidRPr="00383B15">
        <w:rPr>
          <w:b/>
          <w:spacing w:val="-2"/>
          <w:sz w:val="28"/>
        </w:rPr>
        <w:t xml:space="preserve"> Программы</w:t>
      </w:r>
    </w:p>
    <w:p w:rsidR="003F3C4C" w:rsidRPr="00383B15" w:rsidRDefault="003F3C4C" w:rsidP="00C743E4">
      <w:pPr>
        <w:pStyle w:val="a3"/>
        <w:spacing w:line="360" w:lineRule="auto"/>
        <w:ind w:firstLine="567"/>
        <w:jc w:val="both"/>
      </w:pPr>
      <w:r w:rsidRPr="00383B15">
        <w:rPr>
          <w:i/>
        </w:rPr>
        <w:t>Целями</w:t>
      </w:r>
      <w:r w:rsidRPr="00383B15">
        <w:t xml:space="preserve"> развития детско-юношеского спорта в Ленинградской области являются: </w:t>
      </w:r>
    </w:p>
    <w:p w:rsidR="003F3C4C" w:rsidRPr="00383B15" w:rsidRDefault="003F3C4C" w:rsidP="00C743E4">
      <w:pPr>
        <w:pStyle w:val="a3"/>
        <w:spacing w:line="360" w:lineRule="auto"/>
        <w:ind w:firstLine="567"/>
        <w:jc w:val="both"/>
      </w:pPr>
      <w:r w:rsidRPr="00383B15">
        <w:t xml:space="preserve">обеспечение прав детей на физическое развитие и физическое воспитание, формирование и укрепление их здоровья, личностное самоопределение и самореализацию посредством создания подрастающему поколению доступных условий для занятий спортом; </w:t>
      </w:r>
    </w:p>
    <w:p w:rsidR="009A7EF6" w:rsidRPr="00383B15" w:rsidRDefault="003F3C4C" w:rsidP="00C743E4">
      <w:pPr>
        <w:pStyle w:val="a3"/>
        <w:spacing w:line="360" w:lineRule="auto"/>
        <w:ind w:firstLine="567"/>
        <w:jc w:val="both"/>
      </w:pPr>
      <w:r w:rsidRPr="00383B15">
        <w:t xml:space="preserve">расширение возможностей для удовлетворения интересов детей и их семей в сфере детско-юношеского спорта, создание у них мотивации к ведению здорового образа жизни и обеспечение вовлечения в систематические занятия спортом не менее 90 процентов детей; </w:t>
      </w:r>
    </w:p>
    <w:p w:rsidR="009A7EF6" w:rsidRPr="00383B15" w:rsidRDefault="003F3C4C" w:rsidP="00C743E4">
      <w:pPr>
        <w:pStyle w:val="a3"/>
        <w:spacing w:line="360" w:lineRule="auto"/>
        <w:ind w:firstLine="567"/>
        <w:jc w:val="both"/>
      </w:pPr>
      <w:r w:rsidRPr="00383B15">
        <w:t xml:space="preserve">создание надежного фундамента для повышения эффективности подготовки спортивного резерва. </w:t>
      </w:r>
    </w:p>
    <w:p w:rsidR="009A7EF6" w:rsidRPr="00383B15" w:rsidRDefault="003F3C4C" w:rsidP="00C743E4">
      <w:pPr>
        <w:pStyle w:val="a3"/>
        <w:spacing w:line="360" w:lineRule="auto"/>
        <w:ind w:firstLine="567"/>
        <w:jc w:val="both"/>
      </w:pPr>
      <w:r w:rsidRPr="00383B15">
        <w:t>Целевые показатели реализации Концепции приведены в приложении</w:t>
      </w:r>
      <w:r w:rsidR="009A7EF6" w:rsidRPr="00383B15">
        <w:t xml:space="preserve"> к </w:t>
      </w:r>
      <w:r w:rsidR="009A7EF6" w:rsidRPr="00383B15">
        <w:lastRenderedPageBreak/>
        <w:t>настоящей Программе</w:t>
      </w:r>
      <w:r w:rsidRPr="00383B15">
        <w:t xml:space="preserve">. </w:t>
      </w:r>
    </w:p>
    <w:p w:rsidR="009A7EF6" w:rsidRPr="00383B15" w:rsidRDefault="003F3C4C" w:rsidP="00C743E4">
      <w:pPr>
        <w:pStyle w:val="a3"/>
        <w:spacing w:line="360" w:lineRule="auto"/>
        <w:ind w:firstLine="567"/>
        <w:jc w:val="both"/>
      </w:pPr>
      <w:r w:rsidRPr="00383B15">
        <w:t xml:space="preserve">Для достижения целей развития детско-юношеского спорта необходимо решить следующие </w:t>
      </w:r>
      <w:r w:rsidRPr="00383B15">
        <w:rPr>
          <w:i/>
        </w:rPr>
        <w:t>задачи:</w:t>
      </w:r>
      <w:r w:rsidRPr="00383B15">
        <w:t xml:space="preserve"> </w:t>
      </w:r>
    </w:p>
    <w:p w:rsidR="009A7EF6" w:rsidRPr="00383B15" w:rsidRDefault="003F3C4C" w:rsidP="00C743E4">
      <w:pPr>
        <w:pStyle w:val="a3"/>
        <w:spacing w:line="360" w:lineRule="auto"/>
        <w:ind w:firstLine="567"/>
        <w:jc w:val="both"/>
      </w:pPr>
      <w:r w:rsidRPr="00383B15">
        <w:t xml:space="preserve">создание единого физкультурно-спортивного образовательного пространства для раскрытия потенциала детей; </w:t>
      </w:r>
    </w:p>
    <w:p w:rsidR="009A7EF6" w:rsidRPr="00383B15" w:rsidRDefault="003F3C4C" w:rsidP="00C743E4">
      <w:pPr>
        <w:pStyle w:val="a3"/>
        <w:spacing w:line="360" w:lineRule="auto"/>
        <w:ind w:firstLine="567"/>
        <w:jc w:val="both"/>
      </w:pPr>
      <w:r w:rsidRPr="00383B15">
        <w:t xml:space="preserve">создание условий для обеспечения соответствия личностных интересов детей с учетом уровня их физического развития, физической подготовленности, особенностей здоровья и доступных возможностей для занятий спортом, удовлетворяющих запросам детей на двигательную активность, соответствующих жизненным циклам современного человека; </w:t>
      </w:r>
    </w:p>
    <w:p w:rsidR="009A7EF6" w:rsidRPr="00383B15" w:rsidRDefault="003F3C4C" w:rsidP="00C743E4">
      <w:pPr>
        <w:pStyle w:val="a3"/>
        <w:spacing w:line="360" w:lineRule="auto"/>
        <w:ind w:firstLine="567"/>
        <w:jc w:val="both"/>
      </w:pPr>
      <w:r w:rsidRPr="00383B15">
        <w:t xml:space="preserve">совершенствование статистических и иных видов отчетно-учетных показателей детско-юношеского спорта; </w:t>
      </w:r>
    </w:p>
    <w:p w:rsidR="009A7EF6" w:rsidRPr="00383B15" w:rsidRDefault="003F3C4C" w:rsidP="00C743E4">
      <w:pPr>
        <w:pStyle w:val="a3"/>
        <w:spacing w:line="360" w:lineRule="auto"/>
        <w:ind w:firstLine="567"/>
        <w:jc w:val="both"/>
      </w:pPr>
      <w:r w:rsidRPr="00383B15">
        <w:t xml:space="preserve">разработка и внедрение цифровых технологий в практику детско-юношеского спорта; </w:t>
      </w:r>
    </w:p>
    <w:p w:rsidR="009A7EF6" w:rsidRPr="00383B15" w:rsidRDefault="003F3C4C" w:rsidP="00C743E4">
      <w:pPr>
        <w:pStyle w:val="a3"/>
        <w:spacing w:line="360" w:lineRule="auto"/>
        <w:ind w:firstLine="567"/>
        <w:jc w:val="both"/>
      </w:pPr>
      <w:r w:rsidRPr="00383B15">
        <w:t xml:space="preserve">повышение вариативности, качества и доступности занятий спортом для каждого, в том числе детей с ограниченными возможностями здоровья и детей-инвалидов, </w:t>
      </w:r>
      <w:r w:rsidR="009A7EF6" w:rsidRPr="00383B15">
        <w:t>особенно в системе образования;</w:t>
      </w:r>
    </w:p>
    <w:p w:rsidR="009A7EF6" w:rsidRPr="00383B15" w:rsidRDefault="003F3C4C" w:rsidP="00C743E4">
      <w:pPr>
        <w:pStyle w:val="a3"/>
        <w:spacing w:line="360" w:lineRule="auto"/>
        <w:ind w:firstLine="567"/>
        <w:jc w:val="both"/>
      </w:pPr>
      <w:r w:rsidRPr="00383B15">
        <w:t xml:space="preserve">обеспечение условий для доступа детей к современным знаниям и технологиям в сфере детско-юношеского спорта, а также к современной спортивной инфраструктуре; </w:t>
      </w:r>
    </w:p>
    <w:p w:rsidR="009A7EF6" w:rsidRPr="00383B15" w:rsidRDefault="003F3C4C" w:rsidP="00C743E4">
      <w:pPr>
        <w:pStyle w:val="a3"/>
        <w:spacing w:line="360" w:lineRule="auto"/>
        <w:ind w:firstLine="567"/>
        <w:jc w:val="both"/>
      </w:pPr>
      <w:r w:rsidRPr="00383B15">
        <w:t xml:space="preserve">развитие инфраструктуры детско-юношеского спорта за счет государственной поддержки и обеспечения инвестиционной привлекательности; </w:t>
      </w:r>
    </w:p>
    <w:p w:rsidR="009A7EF6" w:rsidRPr="00383B15" w:rsidRDefault="003F3C4C" w:rsidP="00C743E4">
      <w:pPr>
        <w:pStyle w:val="a3"/>
        <w:spacing w:line="360" w:lineRule="auto"/>
        <w:ind w:firstLine="567"/>
        <w:jc w:val="both"/>
      </w:pPr>
      <w:r w:rsidRPr="00383B15">
        <w:t xml:space="preserve">создание механизмов финансовой поддержки участия детей в физкультурных и спортивных мероприятиях, независимо от места проживания, состояния здоровья, социально-экономического положения семьи, ведомственной подчиненности организаций, осуществляющих деятельность в области детско-юношеского спорта; </w:t>
      </w:r>
    </w:p>
    <w:p w:rsidR="009A7EF6" w:rsidRPr="00383B15" w:rsidRDefault="003F3C4C" w:rsidP="00C743E4">
      <w:pPr>
        <w:pStyle w:val="a3"/>
        <w:spacing w:line="360" w:lineRule="auto"/>
        <w:ind w:firstLine="567"/>
        <w:jc w:val="both"/>
      </w:pPr>
      <w:r w:rsidRPr="00383B15">
        <w:t xml:space="preserve">формирование эффективной межведомственной системы управления развитием детско-юношеского спорта, а также создание условий для участия </w:t>
      </w:r>
      <w:r w:rsidRPr="00383B15">
        <w:lastRenderedPageBreak/>
        <w:t xml:space="preserve">семьи и общественности в таком управлении; </w:t>
      </w:r>
    </w:p>
    <w:p w:rsidR="009A7EF6" w:rsidRPr="00383B15" w:rsidRDefault="003F3C4C" w:rsidP="00C743E4">
      <w:pPr>
        <w:pStyle w:val="a3"/>
        <w:spacing w:line="360" w:lineRule="auto"/>
        <w:ind w:firstLine="567"/>
        <w:jc w:val="both"/>
      </w:pPr>
      <w:r w:rsidRPr="00383B15">
        <w:t xml:space="preserve">создание условий для полноценного кадрового обеспечения системы детско-юношеского спорта; </w:t>
      </w:r>
    </w:p>
    <w:p w:rsidR="009A7EF6" w:rsidRPr="00383B15" w:rsidRDefault="003F3C4C" w:rsidP="00C743E4">
      <w:pPr>
        <w:pStyle w:val="a3"/>
        <w:spacing w:line="360" w:lineRule="auto"/>
        <w:ind w:firstLine="567"/>
        <w:jc w:val="both"/>
      </w:pPr>
      <w:r w:rsidRPr="00383B15">
        <w:t xml:space="preserve">совершенствование системы спортивных соревнований в системе детско-юношеского спорта, в том числе среди детей-инвалидов и детей с ограниченными возможностями здоровья; </w:t>
      </w:r>
    </w:p>
    <w:p w:rsidR="00806A9D" w:rsidRPr="00383B15" w:rsidRDefault="003F3C4C" w:rsidP="00C743E4">
      <w:pPr>
        <w:pStyle w:val="a3"/>
        <w:spacing w:line="360" w:lineRule="auto"/>
        <w:ind w:firstLine="567"/>
        <w:jc w:val="both"/>
      </w:pPr>
      <w:r w:rsidRPr="00383B15">
        <w:t>создание условий для духовно-нравственного и патриотического воспитания юных спортсменов, их гражданской идентичности.</w:t>
      </w:r>
    </w:p>
    <w:p w:rsidR="003F3C4C" w:rsidRPr="00383B15" w:rsidRDefault="003F3C4C" w:rsidP="00D83F1A">
      <w:pPr>
        <w:pStyle w:val="a3"/>
        <w:spacing w:line="360" w:lineRule="auto"/>
        <w:ind w:left="112" w:right="104" w:firstLine="358"/>
        <w:jc w:val="both"/>
      </w:pPr>
    </w:p>
    <w:p w:rsidR="00806A9D" w:rsidRPr="00383B15" w:rsidRDefault="008424D2" w:rsidP="00C743E4">
      <w:pPr>
        <w:pStyle w:val="a5"/>
        <w:numPr>
          <w:ilvl w:val="0"/>
          <w:numId w:val="2"/>
        </w:numPr>
        <w:tabs>
          <w:tab w:val="left" w:pos="0"/>
        </w:tabs>
        <w:spacing w:line="360" w:lineRule="auto"/>
        <w:ind w:left="0" w:firstLine="567"/>
        <w:jc w:val="both"/>
        <w:rPr>
          <w:b/>
          <w:sz w:val="28"/>
        </w:rPr>
      </w:pPr>
      <w:r w:rsidRPr="00383B15">
        <w:rPr>
          <w:b/>
          <w:sz w:val="28"/>
        </w:rPr>
        <w:t>Сроки</w:t>
      </w:r>
      <w:r w:rsidRPr="00383B15">
        <w:rPr>
          <w:b/>
          <w:spacing w:val="-4"/>
          <w:sz w:val="28"/>
        </w:rPr>
        <w:t xml:space="preserve"> </w:t>
      </w:r>
      <w:r w:rsidRPr="00383B15">
        <w:rPr>
          <w:b/>
          <w:sz w:val="28"/>
        </w:rPr>
        <w:t>и</w:t>
      </w:r>
      <w:r w:rsidRPr="00383B15">
        <w:rPr>
          <w:b/>
          <w:spacing w:val="-3"/>
          <w:sz w:val="28"/>
        </w:rPr>
        <w:t xml:space="preserve"> </w:t>
      </w:r>
      <w:r w:rsidRPr="00383B15">
        <w:rPr>
          <w:b/>
          <w:sz w:val="28"/>
        </w:rPr>
        <w:t>этапы</w:t>
      </w:r>
      <w:r w:rsidRPr="00383B15">
        <w:rPr>
          <w:b/>
          <w:spacing w:val="-6"/>
          <w:sz w:val="28"/>
        </w:rPr>
        <w:t xml:space="preserve"> </w:t>
      </w:r>
      <w:r w:rsidRPr="00383B15">
        <w:rPr>
          <w:b/>
          <w:sz w:val="28"/>
        </w:rPr>
        <w:t>реализации</w:t>
      </w:r>
      <w:r w:rsidRPr="00383B15">
        <w:rPr>
          <w:b/>
          <w:spacing w:val="-3"/>
          <w:sz w:val="28"/>
        </w:rPr>
        <w:t xml:space="preserve"> </w:t>
      </w:r>
      <w:r w:rsidR="00C743E4" w:rsidRPr="00383B15">
        <w:rPr>
          <w:b/>
          <w:spacing w:val="-2"/>
          <w:sz w:val="28"/>
        </w:rPr>
        <w:t>Программы</w:t>
      </w:r>
    </w:p>
    <w:p w:rsidR="00F163F8" w:rsidRPr="00383B15" w:rsidRDefault="00447B16" w:rsidP="00C743E4">
      <w:pPr>
        <w:pStyle w:val="a3"/>
        <w:tabs>
          <w:tab w:val="left" w:pos="0"/>
        </w:tabs>
        <w:spacing w:line="360" w:lineRule="auto"/>
        <w:ind w:right="100" w:firstLine="567"/>
        <w:jc w:val="both"/>
      </w:pPr>
      <w:r w:rsidRPr="00383B15">
        <w:t xml:space="preserve">Реализация Программы </w:t>
      </w:r>
      <w:r w:rsidR="00F163F8" w:rsidRPr="00383B15">
        <w:t>будет осуществляться в 2 этапа:</w:t>
      </w:r>
    </w:p>
    <w:p w:rsidR="00F163F8" w:rsidRPr="00383B15" w:rsidRDefault="00447B16" w:rsidP="00C743E4">
      <w:pPr>
        <w:pStyle w:val="a3"/>
        <w:tabs>
          <w:tab w:val="left" w:pos="0"/>
        </w:tabs>
        <w:spacing w:line="360" w:lineRule="auto"/>
        <w:ind w:right="100" w:firstLine="567"/>
        <w:jc w:val="both"/>
      </w:pPr>
      <w:r w:rsidRPr="00383B15">
        <w:t xml:space="preserve">I этап - 2022 - 2024 годы; </w:t>
      </w:r>
    </w:p>
    <w:p w:rsidR="00F163F8" w:rsidRPr="00383B15" w:rsidRDefault="00447B16" w:rsidP="00C743E4">
      <w:pPr>
        <w:pStyle w:val="a3"/>
        <w:tabs>
          <w:tab w:val="left" w:pos="0"/>
        </w:tabs>
        <w:spacing w:line="360" w:lineRule="auto"/>
        <w:ind w:right="100" w:firstLine="567"/>
        <w:jc w:val="both"/>
      </w:pPr>
      <w:r w:rsidRPr="00383B15">
        <w:t>II этап - 2025 - 2030 годы</w:t>
      </w:r>
      <w:r w:rsidR="00F163F8" w:rsidRPr="00383B15">
        <w:t>.</w:t>
      </w:r>
    </w:p>
    <w:p w:rsidR="00D35219" w:rsidRPr="00383B15" w:rsidRDefault="00D35219" w:rsidP="00C743E4">
      <w:pPr>
        <w:pStyle w:val="a3"/>
        <w:tabs>
          <w:tab w:val="left" w:pos="0"/>
        </w:tabs>
        <w:spacing w:line="360" w:lineRule="auto"/>
        <w:ind w:right="100" w:firstLine="567"/>
        <w:jc w:val="both"/>
      </w:pPr>
      <w:r w:rsidRPr="00383B15">
        <w:t xml:space="preserve">На I этапе реализации Программы планируется обеспечить: </w:t>
      </w:r>
    </w:p>
    <w:p w:rsidR="00D35219" w:rsidRPr="00383B15" w:rsidRDefault="00D35219" w:rsidP="00C743E4">
      <w:pPr>
        <w:pStyle w:val="a3"/>
        <w:tabs>
          <w:tab w:val="left" w:pos="0"/>
        </w:tabs>
        <w:spacing w:line="360" w:lineRule="auto"/>
        <w:ind w:right="100" w:firstLine="567"/>
        <w:jc w:val="both"/>
      </w:pPr>
      <w:r w:rsidRPr="00383B15">
        <w:t xml:space="preserve">реализацию положений Федерального закона от 30 апреля 2021 г. № 127-ФЗ и создание в Ленинградской области единого физкультурно-спортивного образовательного пространства, объединяющего всех детей, занимающихся спортом на базе различных организаций, независимо от их ведомственной подчиненности и организационно-правовой формы; </w:t>
      </w:r>
    </w:p>
    <w:p w:rsidR="00D35219" w:rsidRPr="00383B15" w:rsidRDefault="00D35219" w:rsidP="00C743E4">
      <w:pPr>
        <w:pStyle w:val="a3"/>
        <w:tabs>
          <w:tab w:val="left" w:pos="0"/>
        </w:tabs>
        <w:spacing w:line="360" w:lineRule="auto"/>
        <w:ind w:right="100" w:firstLine="567"/>
        <w:jc w:val="both"/>
      </w:pPr>
      <w:r w:rsidRPr="00383B15">
        <w:t xml:space="preserve">внедрение единой цифровой информационной системы учета детей, систематически занимающихся спортом, включающей данные медицинского наблюдения за такими детьми, их сквозную идентификацию, а также мониторинг деятельности организаций, осуществляющих развитие детско-юношеского спорта. </w:t>
      </w:r>
    </w:p>
    <w:p w:rsidR="00C743E4" w:rsidRPr="00383B15" w:rsidRDefault="00D35219" w:rsidP="00C743E4">
      <w:pPr>
        <w:pStyle w:val="a3"/>
        <w:tabs>
          <w:tab w:val="left" w:pos="0"/>
        </w:tabs>
        <w:spacing w:line="360" w:lineRule="auto"/>
        <w:ind w:right="100" w:firstLine="567"/>
        <w:jc w:val="both"/>
      </w:pPr>
      <w:r w:rsidRPr="00383B15">
        <w:t>На II этапе реализации Программы планируется продолжить пла</w:t>
      </w:r>
      <w:r w:rsidR="00C743E4" w:rsidRPr="00383B15">
        <w:t xml:space="preserve">новую работу по ее реализации. </w:t>
      </w:r>
    </w:p>
    <w:p w:rsidR="009A7EF6" w:rsidRPr="00383B15" w:rsidRDefault="00D35219" w:rsidP="00C743E4">
      <w:pPr>
        <w:pStyle w:val="a3"/>
        <w:tabs>
          <w:tab w:val="left" w:pos="0"/>
        </w:tabs>
        <w:spacing w:line="360" w:lineRule="auto"/>
        <w:ind w:right="100" w:firstLine="567"/>
        <w:jc w:val="both"/>
      </w:pPr>
      <w:r w:rsidRPr="00383B15">
        <w:t>Начиная с 2022 года комитет общего и профессионального образования</w:t>
      </w:r>
      <w:r w:rsidR="00C743E4" w:rsidRPr="00383B15">
        <w:rPr>
          <w:sz w:val="22"/>
          <w:szCs w:val="22"/>
        </w:rPr>
        <w:t xml:space="preserve"> </w:t>
      </w:r>
      <w:r w:rsidR="00C743E4" w:rsidRPr="00383B15">
        <w:t>Ленинградской области</w:t>
      </w:r>
      <w:r w:rsidRPr="00383B15">
        <w:t xml:space="preserve"> и комитет по физической культуре и спорту Ленинградской области совместно с иными заинтересованными органами исполнительной власти Ленинградской области и организациями будут </w:t>
      </w:r>
      <w:r w:rsidRPr="00383B15">
        <w:lastRenderedPageBreak/>
        <w:t>проводить постоянный мониторинг реализации Программы и оценки ее эффективности, степени достижения ожидаемых результатов (с представлением сводного ежегодного отчета в Минспорт Р</w:t>
      </w:r>
      <w:r w:rsidR="009A7EF6" w:rsidRPr="00383B15">
        <w:t>оссии и Минпросвещения России).</w:t>
      </w:r>
    </w:p>
    <w:p w:rsidR="009A7EF6" w:rsidRPr="00383B15" w:rsidRDefault="00D35219" w:rsidP="009A7EF6">
      <w:pPr>
        <w:pStyle w:val="a3"/>
        <w:spacing w:line="360" w:lineRule="auto"/>
        <w:ind w:right="100" w:firstLine="709"/>
        <w:jc w:val="both"/>
      </w:pPr>
      <w:r w:rsidRPr="00383B15">
        <w:t xml:space="preserve">Комитет общего и профессионального образования </w:t>
      </w:r>
      <w:r w:rsidR="009A7EF6" w:rsidRPr="00383B15">
        <w:t xml:space="preserve">Ленинградской области </w:t>
      </w:r>
      <w:r w:rsidRPr="00383B15">
        <w:t>координирует мероприятия по развитию детско-юношеского спорта в дошкольных образовательных организациях и общеобразовательных организациях (в том числе по реализации такими организациями дополнительных общеобразовательных программ в области физической культуры и спорта, а также по развитию школьного спорта, включая организацию массовых спортивных соревнований школьными спортивными клубами и лигами), организациях дополнительного образования, находящихся в ведомственной подчиненности органов исполнительной власти в сфере образова</w:t>
      </w:r>
      <w:r w:rsidR="009A7EF6" w:rsidRPr="00383B15">
        <w:t xml:space="preserve">ния, включая спортивные школы. </w:t>
      </w:r>
    </w:p>
    <w:p w:rsidR="00D35219" w:rsidRPr="00383B15" w:rsidRDefault="00D35219" w:rsidP="009A7EF6">
      <w:pPr>
        <w:pStyle w:val="a3"/>
        <w:spacing w:line="360" w:lineRule="auto"/>
        <w:ind w:right="100" w:firstLine="709"/>
        <w:jc w:val="both"/>
      </w:pPr>
      <w:r w:rsidRPr="00383B15">
        <w:t>Комитет по физической культуре и спорту Ленинградской области координирует мероприятия по развитию детско-юношеского спорта в спортивных школах, находящихся в ведомственной подчиненности органов исполнительной власти в облас</w:t>
      </w:r>
      <w:r w:rsidR="006A4648" w:rsidRPr="00383B15">
        <w:t>ти физической культуры и спорта</w:t>
      </w:r>
      <w:r w:rsidRPr="00383B15">
        <w:t>, физкультурно-спортивных и иных организациях, не являющихся образовательными, по месту жительства, работы и отдыха граждан, в том числе по отбору спортивно одаренных детей и их спортивной ориентации, подготовке спортивного резерва в целом.</w:t>
      </w:r>
    </w:p>
    <w:p w:rsidR="00447B16" w:rsidRPr="00383B15" w:rsidRDefault="00447B16" w:rsidP="00D83F1A">
      <w:pPr>
        <w:pStyle w:val="a3"/>
        <w:spacing w:line="360" w:lineRule="auto"/>
        <w:ind w:left="112" w:right="100" w:firstLine="358"/>
        <w:jc w:val="both"/>
      </w:pPr>
    </w:p>
    <w:p w:rsidR="00806A9D" w:rsidRPr="00383B15" w:rsidRDefault="008424D2" w:rsidP="00C743E4">
      <w:pPr>
        <w:pStyle w:val="a5"/>
        <w:numPr>
          <w:ilvl w:val="0"/>
          <w:numId w:val="2"/>
        </w:numPr>
        <w:tabs>
          <w:tab w:val="left" w:pos="142"/>
          <w:tab w:val="left" w:pos="993"/>
        </w:tabs>
        <w:spacing w:line="360" w:lineRule="auto"/>
        <w:ind w:left="0" w:firstLine="567"/>
        <w:jc w:val="both"/>
        <w:rPr>
          <w:b/>
          <w:sz w:val="28"/>
          <w:szCs w:val="28"/>
        </w:rPr>
      </w:pPr>
      <w:r w:rsidRPr="00383B15">
        <w:rPr>
          <w:b/>
          <w:sz w:val="28"/>
          <w:szCs w:val="28"/>
        </w:rPr>
        <w:t>Механизмы</w:t>
      </w:r>
      <w:r w:rsidRPr="00383B15">
        <w:rPr>
          <w:b/>
          <w:spacing w:val="-11"/>
          <w:sz w:val="28"/>
          <w:szCs w:val="28"/>
        </w:rPr>
        <w:t xml:space="preserve"> </w:t>
      </w:r>
      <w:r w:rsidRPr="00383B15">
        <w:rPr>
          <w:b/>
          <w:sz w:val="28"/>
          <w:szCs w:val="28"/>
        </w:rPr>
        <w:t>реализации</w:t>
      </w:r>
      <w:r w:rsidRPr="00383B15">
        <w:rPr>
          <w:b/>
          <w:spacing w:val="-7"/>
          <w:sz w:val="28"/>
          <w:szCs w:val="28"/>
        </w:rPr>
        <w:t xml:space="preserve"> </w:t>
      </w:r>
      <w:r w:rsidR="00C743E4" w:rsidRPr="00383B15">
        <w:rPr>
          <w:b/>
          <w:spacing w:val="-2"/>
          <w:sz w:val="28"/>
          <w:szCs w:val="28"/>
        </w:rPr>
        <w:t>Программы</w:t>
      </w:r>
    </w:p>
    <w:p w:rsidR="009A7EF6" w:rsidRPr="00383B15" w:rsidRDefault="00695F4E" w:rsidP="00C743E4">
      <w:pPr>
        <w:pStyle w:val="a3"/>
        <w:tabs>
          <w:tab w:val="left" w:pos="142"/>
        </w:tabs>
        <w:spacing w:line="360" w:lineRule="auto"/>
        <w:ind w:right="100" w:firstLine="567"/>
        <w:jc w:val="both"/>
      </w:pPr>
      <w:r w:rsidRPr="00383B15">
        <w:t>В</w:t>
      </w:r>
      <w:r w:rsidR="00667A4E" w:rsidRPr="00383B15">
        <w:t>недрение единой цифровой информационной системы учета детей, систематически занимающихся спортом на базе государс</w:t>
      </w:r>
      <w:r w:rsidRPr="00383B15">
        <w:t>твенной информационной системы «Единая цифровая платформ</w:t>
      </w:r>
      <w:r w:rsidR="0036431F" w:rsidRPr="00383B15">
        <w:t>а «Физическая культура и спорт»</w:t>
      </w:r>
      <w:r w:rsidR="00667A4E" w:rsidRPr="00383B15">
        <w:t xml:space="preserve">; </w:t>
      </w:r>
    </w:p>
    <w:p w:rsidR="009A7EF6" w:rsidRPr="00383B15" w:rsidRDefault="00695F4E" w:rsidP="00C743E4">
      <w:pPr>
        <w:pStyle w:val="a3"/>
        <w:tabs>
          <w:tab w:val="left" w:pos="142"/>
        </w:tabs>
        <w:spacing w:line="360" w:lineRule="auto"/>
        <w:ind w:right="100" w:firstLine="567"/>
        <w:jc w:val="both"/>
      </w:pPr>
      <w:r w:rsidRPr="00383B15">
        <w:t>О</w:t>
      </w:r>
      <w:r w:rsidR="00667A4E" w:rsidRPr="00383B15">
        <w:t>беспечение подготовки кадров с высшим образованием в области физической культуры и спо</w:t>
      </w:r>
      <w:r w:rsidR="00636A8A" w:rsidRPr="00383B15">
        <w:t>рта, введение должностей «</w:t>
      </w:r>
      <w:r w:rsidR="00667A4E" w:rsidRPr="00383B15">
        <w:t>тренер</w:t>
      </w:r>
      <w:r w:rsidR="00636A8A" w:rsidRPr="00383B15">
        <w:t>-</w:t>
      </w:r>
      <w:r w:rsidR="00636A8A" w:rsidRPr="00383B15">
        <w:lastRenderedPageBreak/>
        <w:t>преподаватель»</w:t>
      </w:r>
      <w:r w:rsidR="00667A4E" w:rsidRPr="00383B15">
        <w:t xml:space="preserve"> в штат всех организаций, реализующих дополнительные образовательные программы спортивной подготовки, в том числе повышение профессионального уровня тренеров-преподавателей, социальной роли и статуса, а также совершенствование мер поддержки; </w:t>
      </w:r>
    </w:p>
    <w:p w:rsidR="009A7EF6" w:rsidRPr="00383B15" w:rsidRDefault="00636A8A" w:rsidP="00C743E4">
      <w:pPr>
        <w:pStyle w:val="a3"/>
        <w:tabs>
          <w:tab w:val="left" w:pos="142"/>
        </w:tabs>
        <w:spacing w:line="360" w:lineRule="auto"/>
        <w:ind w:right="100" w:firstLine="567"/>
        <w:jc w:val="both"/>
      </w:pPr>
      <w:r w:rsidRPr="00383B15">
        <w:t>О</w:t>
      </w:r>
      <w:r w:rsidR="00667A4E" w:rsidRPr="00383B15">
        <w:t xml:space="preserve">беспечение проведения ежегодно, начиная с 2022 года, </w:t>
      </w:r>
      <w:r w:rsidRPr="00383B15">
        <w:t xml:space="preserve">регионального этапа </w:t>
      </w:r>
      <w:r w:rsidR="00667A4E" w:rsidRPr="00383B15">
        <w:t xml:space="preserve">Всероссийского конкурса педагогического мастерства работников физкультурно-спортивного профиля; </w:t>
      </w:r>
      <w:r w:rsidR="006A4648" w:rsidRPr="00383B15">
        <w:t>Открытого заочного Всероссийского смотра-конкурса на лучшую постановку физкультурной работы и развитие массового спорта среди школьных спортивных клубов, Открытого публичного Всероссийского конкурса среди организаций дополнительного образования физкультурно-спортивной направленности по итогам работы за учебный год, регионального этапа Всероссийского конкурса профессионального мастерства работников сферы дополнительного образования детей «Сердце отдаю детям» (номинация «физкультурно-спортивная»)</w:t>
      </w:r>
      <w:r w:rsidR="009A7EF6" w:rsidRPr="00383B15">
        <w:t>;</w:t>
      </w:r>
    </w:p>
    <w:p w:rsidR="009A7EF6" w:rsidRPr="00383B15" w:rsidRDefault="00636A8A" w:rsidP="00C743E4">
      <w:pPr>
        <w:pStyle w:val="a3"/>
        <w:tabs>
          <w:tab w:val="left" w:pos="142"/>
        </w:tabs>
        <w:spacing w:line="360" w:lineRule="auto"/>
        <w:ind w:right="100" w:firstLine="567"/>
        <w:jc w:val="both"/>
      </w:pPr>
      <w:r w:rsidRPr="00383B15">
        <w:t>О</w:t>
      </w:r>
      <w:r w:rsidR="00667A4E" w:rsidRPr="00383B15">
        <w:t xml:space="preserve">беспечение системного использования передового опыта реализации общероссийскими и региональными спортивными федерациями, профессиональными спортивными клубами программ и проектов по развитию детско-юношеского спорта; </w:t>
      </w:r>
    </w:p>
    <w:p w:rsidR="009A7EF6" w:rsidRPr="00383B15" w:rsidRDefault="008E0E0B" w:rsidP="00C743E4">
      <w:pPr>
        <w:pStyle w:val="a3"/>
        <w:spacing w:line="360" w:lineRule="auto"/>
        <w:ind w:right="100" w:firstLine="567"/>
        <w:jc w:val="both"/>
      </w:pPr>
      <w:r w:rsidRPr="00383B15">
        <w:t>П</w:t>
      </w:r>
      <w:r w:rsidR="00667A4E" w:rsidRPr="00383B15">
        <w:t xml:space="preserve">ривлечение малого и среднего бизнеса к управлению объектами спорта и оказанию физкультурно-оздоровительных и спортивных услуг населению; </w:t>
      </w:r>
    </w:p>
    <w:p w:rsidR="009A7EF6" w:rsidRPr="00383B15" w:rsidRDefault="008E0E0B" w:rsidP="00C743E4">
      <w:pPr>
        <w:pStyle w:val="a3"/>
        <w:spacing w:line="360" w:lineRule="auto"/>
        <w:ind w:right="100" w:firstLine="567"/>
        <w:jc w:val="both"/>
      </w:pPr>
      <w:r w:rsidRPr="00383B15">
        <w:t>В</w:t>
      </w:r>
      <w:r w:rsidR="00667A4E" w:rsidRPr="00383B15">
        <w:t xml:space="preserve">недрение механизма субсидирования создания объектов спортивной инфраструктуры с использованием механизмов государственно-частного партнерства; </w:t>
      </w:r>
    </w:p>
    <w:p w:rsidR="009A7EF6" w:rsidRPr="00383B15" w:rsidRDefault="008E0E0B" w:rsidP="00C743E4">
      <w:pPr>
        <w:pStyle w:val="a3"/>
        <w:spacing w:line="360" w:lineRule="auto"/>
        <w:ind w:right="100" w:firstLine="567"/>
        <w:jc w:val="both"/>
      </w:pPr>
      <w:r w:rsidRPr="00383B15">
        <w:t>Ф</w:t>
      </w:r>
      <w:r w:rsidR="00667A4E" w:rsidRPr="00383B15">
        <w:t xml:space="preserve">ормирование системы медицинского сопровождения участников детско-юношеского спорта, включая создание и ведение единой базы данных медицинского наблюдения за детьми, систематически занимающимися физической культурой и спортом, обеспечение спортивных школ профильными врачами, использование современного медицинского </w:t>
      </w:r>
      <w:r w:rsidR="00667A4E" w:rsidRPr="00383B15">
        <w:lastRenderedPageBreak/>
        <w:t xml:space="preserve">оборудования в целях осуществления контроля за состоянием здоровья и динамики адаптации организма к нагрузкам, оценки его функционального состояния, расширения возможности проведения восстановительных реабилитационных мероприятий (в том числе после спортивных травм), акцентирование особого внимания на детях с ограниченными возможностями здоровья и детях-инвалидах; </w:t>
      </w:r>
    </w:p>
    <w:p w:rsidR="009A7EF6" w:rsidRPr="00383B15" w:rsidRDefault="008E0E0B" w:rsidP="00C743E4">
      <w:pPr>
        <w:pStyle w:val="a3"/>
        <w:spacing w:line="360" w:lineRule="auto"/>
        <w:ind w:right="100" w:firstLine="567"/>
        <w:jc w:val="both"/>
      </w:pPr>
      <w:r w:rsidRPr="00383B15">
        <w:t>О</w:t>
      </w:r>
      <w:r w:rsidR="00667A4E" w:rsidRPr="00383B15">
        <w:t>беспечение необходимых условий для создания спортивных клубов по месту жительства, а также для осуществления деятельности этих клубов, стимулирование членства детей в них, организация системы со</w:t>
      </w:r>
      <w:r w:rsidRPr="00383B15">
        <w:t>ревнований между такими клубами</w:t>
      </w:r>
      <w:r w:rsidR="00667A4E" w:rsidRPr="00383B15">
        <w:t xml:space="preserve">; </w:t>
      </w:r>
    </w:p>
    <w:p w:rsidR="009A7EF6" w:rsidRPr="00383B15" w:rsidRDefault="008E0E0B" w:rsidP="00C743E4">
      <w:pPr>
        <w:pStyle w:val="a3"/>
        <w:spacing w:line="360" w:lineRule="auto"/>
        <w:ind w:right="100" w:firstLine="567"/>
        <w:jc w:val="both"/>
      </w:pPr>
      <w:r w:rsidRPr="00383B15">
        <w:t>С</w:t>
      </w:r>
      <w:r w:rsidR="00667A4E" w:rsidRPr="00383B15">
        <w:t xml:space="preserve">оздание условий для вовлечения в систематические занятия спортом детей, находящихся в сложной жизненной ситуации, в том числе состоящих на профилактическом учете в подразделениях по делам несовершеннолетних; </w:t>
      </w:r>
    </w:p>
    <w:p w:rsidR="009A7EF6" w:rsidRPr="00383B15" w:rsidRDefault="008E0E0B" w:rsidP="00C743E4">
      <w:pPr>
        <w:pStyle w:val="a3"/>
        <w:spacing w:line="360" w:lineRule="auto"/>
        <w:ind w:right="100" w:firstLine="567"/>
        <w:jc w:val="both"/>
      </w:pPr>
      <w:r w:rsidRPr="00383B15">
        <w:t>Р</w:t>
      </w:r>
      <w:r w:rsidR="00667A4E" w:rsidRPr="00383B15">
        <w:t xml:space="preserve">асширение информационного пространства детско-юношеского спорта, в том числе посредством обмена информацией и опытом с системами подготовки спортивного резерва и спорта высших достижений; </w:t>
      </w:r>
    </w:p>
    <w:p w:rsidR="009A7EF6" w:rsidRPr="00383B15" w:rsidRDefault="008E0E0B" w:rsidP="00C743E4">
      <w:pPr>
        <w:pStyle w:val="a3"/>
        <w:spacing w:line="360" w:lineRule="auto"/>
        <w:ind w:right="100" w:firstLine="567"/>
        <w:jc w:val="both"/>
      </w:pPr>
      <w:r w:rsidRPr="00383B15">
        <w:t>Р</w:t>
      </w:r>
      <w:r w:rsidR="00667A4E" w:rsidRPr="00383B15">
        <w:t>асширение спектра и объема трансляций на обязательных обще</w:t>
      </w:r>
      <w:r w:rsidRPr="00383B15">
        <w:t>доступных телеканалах и в сети «Интернет»</w:t>
      </w:r>
      <w:r w:rsidR="00667A4E" w:rsidRPr="00383B15">
        <w:t xml:space="preserve"> физкультурных и спортивных мероприятий среди детей, в том числе детей-инвалидов и детей с ограниченными возможн</w:t>
      </w:r>
      <w:r w:rsidRPr="00383B15">
        <w:t>остями здоровья</w:t>
      </w:r>
      <w:r w:rsidR="00667A4E" w:rsidRPr="00383B15">
        <w:t xml:space="preserve">; </w:t>
      </w:r>
    </w:p>
    <w:p w:rsidR="009A7EF6" w:rsidRPr="00383B15" w:rsidRDefault="00141B3E" w:rsidP="00C743E4">
      <w:pPr>
        <w:pStyle w:val="a3"/>
        <w:spacing w:line="360" w:lineRule="auto"/>
        <w:ind w:right="100" w:firstLine="567"/>
        <w:jc w:val="both"/>
      </w:pPr>
      <w:r w:rsidRPr="00383B15">
        <w:t>И</w:t>
      </w:r>
      <w:r w:rsidR="00667A4E" w:rsidRPr="00383B15">
        <w:t xml:space="preserve">спользование сетевых коммуникаций в реальной и виртуальной среде для взаимодействия детей в соответствии с их интересами и проблемами, возникающими в ходе занятий спортом; </w:t>
      </w:r>
    </w:p>
    <w:p w:rsidR="009A7EF6" w:rsidRPr="00383B15" w:rsidRDefault="00141B3E" w:rsidP="00C743E4">
      <w:pPr>
        <w:pStyle w:val="a3"/>
        <w:spacing w:line="360" w:lineRule="auto"/>
        <w:ind w:right="100" w:firstLine="567"/>
        <w:jc w:val="both"/>
      </w:pPr>
      <w:r w:rsidRPr="00383B15">
        <w:t>С</w:t>
      </w:r>
      <w:r w:rsidR="00667A4E" w:rsidRPr="00383B15">
        <w:t>оздание условий для социальной интеграции, адаптации, выявления и дальнейшего спортивного совершенствования спортивно одаренных детей с ограниченными возможностями здоровья, детей-инвалидов, детей</w:t>
      </w:r>
      <w:r w:rsidRPr="00383B15">
        <w:t>-</w:t>
      </w:r>
      <w:r w:rsidR="00667A4E" w:rsidRPr="00383B15">
        <w:t xml:space="preserve">сирот и детей, оставшихся без попечения родителей, детей, находящихся в трудной жизненной ситуации, в том числе состоящих на профилактическом учете в подразделениях по делам несовершеннолетних; </w:t>
      </w:r>
    </w:p>
    <w:p w:rsidR="009A7EF6" w:rsidRPr="00383B15" w:rsidRDefault="00141B3E" w:rsidP="00C743E4">
      <w:pPr>
        <w:pStyle w:val="a3"/>
        <w:spacing w:line="360" w:lineRule="auto"/>
        <w:ind w:right="100" w:firstLine="567"/>
        <w:jc w:val="both"/>
      </w:pPr>
      <w:r w:rsidRPr="00383B15">
        <w:lastRenderedPageBreak/>
        <w:t>Ф</w:t>
      </w:r>
      <w:r w:rsidR="00667A4E" w:rsidRPr="00383B15">
        <w:t xml:space="preserve">ормирование механизмов привлечения талантливых молодых специалистов в систему детско-юношеского спорта (в том числе в сельской местности) и создание условий для их профессионального развития, включая их грантовую поддержку за </w:t>
      </w:r>
      <w:r w:rsidRPr="00383B15">
        <w:t xml:space="preserve">счет бюджетных ассигнований; </w:t>
      </w:r>
    </w:p>
    <w:p w:rsidR="009A7EF6" w:rsidRPr="00383B15" w:rsidRDefault="00141B3E" w:rsidP="00C743E4">
      <w:pPr>
        <w:pStyle w:val="a3"/>
        <w:spacing w:line="360" w:lineRule="auto"/>
        <w:ind w:right="100" w:firstLine="567"/>
        <w:jc w:val="both"/>
      </w:pPr>
      <w:r w:rsidRPr="00383B15">
        <w:t>П</w:t>
      </w:r>
      <w:r w:rsidR="00667A4E" w:rsidRPr="00383B15">
        <w:t xml:space="preserve">ривлечение известных российских спортсменов и спортивных специалистов для широкого вовлечения детей в систематические занятия спортом, формирования у них культуры здорового образа жизни, а также для патриотического воспитания детей; </w:t>
      </w:r>
    </w:p>
    <w:p w:rsidR="009A7EF6" w:rsidRPr="00383B15" w:rsidRDefault="00B7284A" w:rsidP="00C743E4">
      <w:pPr>
        <w:pStyle w:val="a3"/>
        <w:spacing w:line="360" w:lineRule="auto"/>
        <w:ind w:right="100" w:firstLine="567"/>
        <w:jc w:val="both"/>
      </w:pPr>
      <w:r w:rsidRPr="00383B15">
        <w:t xml:space="preserve">Создание школьных спортивных лиг по виду (видам) спорта, объединяющих школьные спортивные клубы, повышению эффективности деятельности таких клубов и уровня их финансового обеспечения; </w:t>
      </w:r>
    </w:p>
    <w:p w:rsidR="009A7EF6" w:rsidRPr="00383B15" w:rsidRDefault="00141B3E" w:rsidP="00C743E4">
      <w:pPr>
        <w:pStyle w:val="a3"/>
        <w:spacing w:line="360" w:lineRule="auto"/>
        <w:ind w:right="100" w:firstLine="567"/>
        <w:jc w:val="both"/>
      </w:pPr>
      <w:r w:rsidRPr="00383B15">
        <w:t>Р</w:t>
      </w:r>
      <w:r w:rsidR="00667A4E" w:rsidRPr="00383B15">
        <w:t>азработка и внедрение специальных программ повышения квалификации и переподготовки кадров для актива школьных спортивны</w:t>
      </w:r>
      <w:r w:rsidR="00B7284A" w:rsidRPr="00383B15">
        <w:t xml:space="preserve">х лиг и клубов; </w:t>
      </w:r>
    </w:p>
    <w:p w:rsidR="009A7EF6" w:rsidRPr="00383B15" w:rsidRDefault="00B7284A" w:rsidP="00C743E4">
      <w:pPr>
        <w:pStyle w:val="a3"/>
        <w:spacing w:line="360" w:lineRule="auto"/>
        <w:ind w:right="100" w:firstLine="567"/>
        <w:jc w:val="both"/>
      </w:pPr>
      <w:r w:rsidRPr="00383B15">
        <w:t>Материальное стимулирование учителей физической культуры, организующих деятельность ШСК и обеспечивающих реализацию в общеобразовательных организациях дополнительных общеобраз</w:t>
      </w:r>
      <w:r w:rsidR="00E91EF7" w:rsidRPr="00383B15">
        <w:t>овательных программ в области физической культуры и спорта</w:t>
      </w:r>
      <w:r w:rsidRPr="00383B15">
        <w:t>, а также привлечение к этой деятельности тренеров-преподавателей;</w:t>
      </w:r>
    </w:p>
    <w:p w:rsidR="009A7EF6" w:rsidRPr="00383B15" w:rsidRDefault="00B7284A" w:rsidP="00C743E4">
      <w:pPr>
        <w:pStyle w:val="a3"/>
        <w:spacing w:line="360" w:lineRule="auto"/>
        <w:ind w:right="100" w:firstLine="567"/>
        <w:jc w:val="both"/>
      </w:pPr>
      <w:r w:rsidRPr="00383B15">
        <w:t>Совершенствование системы материального стимулирования спортсменов, тренеров, тренеров-преподавате</w:t>
      </w:r>
      <w:r w:rsidR="00E91EF7" w:rsidRPr="00383B15">
        <w:t>лей и иных специалистов сферы физической культуры и спорта</w:t>
      </w:r>
      <w:r w:rsidRPr="00383B15">
        <w:t>, образования;</w:t>
      </w:r>
    </w:p>
    <w:p w:rsidR="00B7284A" w:rsidRPr="00383B15" w:rsidRDefault="00B7284A" w:rsidP="00C743E4">
      <w:pPr>
        <w:pStyle w:val="a3"/>
        <w:spacing w:line="360" w:lineRule="auto"/>
        <w:ind w:right="100" w:firstLine="567"/>
        <w:jc w:val="both"/>
      </w:pPr>
      <w:r w:rsidRPr="00383B15">
        <w:t>Совершенствование материально-технической базы спортивных школ в соответствии с нормативами и нормами их обеспеченности.</w:t>
      </w:r>
    </w:p>
    <w:p w:rsidR="00CA5E74" w:rsidRPr="00383B15" w:rsidRDefault="008424D2" w:rsidP="00C743E4">
      <w:pPr>
        <w:pStyle w:val="a5"/>
        <w:numPr>
          <w:ilvl w:val="0"/>
          <w:numId w:val="2"/>
        </w:numPr>
        <w:tabs>
          <w:tab w:val="left" w:pos="0"/>
          <w:tab w:val="left" w:pos="1134"/>
        </w:tabs>
        <w:spacing w:line="360" w:lineRule="auto"/>
        <w:ind w:left="0" w:firstLine="567"/>
        <w:jc w:val="both"/>
        <w:rPr>
          <w:b/>
          <w:sz w:val="28"/>
          <w:szCs w:val="28"/>
        </w:rPr>
      </w:pPr>
      <w:r w:rsidRPr="00383B15">
        <w:rPr>
          <w:b/>
          <w:sz w:val="28"/>
          <w:szCs w:val="28"/>
        </w:rPr>
        <w:t>Обоснование</w:t>
      </w:r>
      <w:r w:rsidRPr="00383B15">
        <w:rPr>
          <w:b/>
          <w:spacing w:val="-14"/>
          <w:sz w:val="28"/>
          <w:szCs w:val="28"/>
        </w:rPr>
        <w:t xml:space="preserve"> </w:t>
      </w:r>
      <w:r w:rsidRPr="00383B15">
        <w:rPr>
          <w:b/>
          <w:sz w:val="28"/>
          <w:szCs w:val="28"/>
        </w:rPr>
        <w:t>ресурсного</w:t>
      </w:r>
      <w:r w:rsidRPr="00383B15">
        <w:rPr>
          <w:b/>
          <w:spacing w:val="-9"/>
          <w:sz w:val="28"/>
          <w:szCs w:val="28"/>
        </w:rPr>
        <w:t xml:space="preserve"> </w:t>
      </w:r>
      <w:r w:rsidR="00C743E4" w:rsidRPr="00383B15">
        <w:rPr>
          <w:b/>
          <w:spacing w:val="-2"/>
          <w:sz w:val="28"/>
          <w:szCs w:val="28"/>
        </w:rPr>
        <w:t>обеспечения</w:t>
      </w:r>
    </w:p>
    <w:p w:rsidR="00C743E4" w:rsidRPr="00383B15" w:rsidRDefault="00305C2D" w:rsidP="00C743E4">
      <w:pPr>
        <w:tabs>
          <w:tab w:val="left" w:pos="752"/>
        </w:tabs>
        <w:spacing w:line="360" w:lineRule="auto"/>
        <w:ind w:firstLine="567"/>
        <w:jc w:val="both"/>
        <w:rPr>
          <w:sz w:val="28"/>
          <w:szCs w:val="28"/>
        </w:rPr>
      </w:pPr>
      <w:r w:rsidRPr="00383B15">
        <w:rPr>
          <w:sz w:val="28"/>
          <w:szCs w:val="28"/>
        </w:rPr>
        <w:t>Для достижения целей и задач Программы потребуются кадровые, материально-технические, научно-методические</w:t>
      </w:r>
      <w:r w:rsidR="00CA5E74" w:rsidRPr="00383B15">
        <w:rPr>
          <w:sz w:val="28"/>
          <w:szCs w:val="28"/>
        </w:rPr>
        <w:t xml:space="preserve">, </w:t>
      </w:r>
      <w:r w:rsidRPr="00383B15">
        <w:rPr>
          <w:sz w:val="28"/>
          <w:szCs w:val="28"/>
        </w:rPr>
        <w:t>информационные</w:t>
      </w:r>
      <w:r w:rsidR="00CA5E74" w:rsidRPr="00383B15">
        <w:rPr>
          <w:sz w:val="28"/>
          <w:szCs w:val="28"/>
        </w:rPr>
        <w:t xml:space="preserve">, </w:t>
      </w:r>
      <w:r w:rsidRPr="00383B15">
        <w:rPr>
          <w:sz w:val="28"/>
          <w:szCs w:val="28"/>
        </w:rPr>
        <w:t>финансовые</w:t>
      </w:r>
      <w:r w:rsidR="00CA5E74" w:rsidRPr="00383B15">
        <w:rPr>
          <w:sz w:val="28"/>
          <w:szCs w:val="28"/>
        </w:rPr>
        <w:t xml:space="preserve"> ресурсы.</w:t>
      </w:r>
    </w:p>
    <w:p w:rsidR="00CA5E74" w:rsidRPr="00383B15" w:rsidRDefault="00CA5E74" w:rsidP="00C743E4">
      <w:pPr>
        <w:tabs>
          <w:tab w:val="left" w:pos="752"/>
        </w:tabs>
        <w:spacing w:line="360" w:lineRule="auto"/>
        <w:ind w:firstLine="567"/>
        <w:jc w:val="both"/>
        <w:rPr>
          <w:sz w:val="28"/>
          <w:szCs w:val="28"/>
        </w:rPr>
      </w:pPr>
      <w:r w:rsidRPr="00383B15">
        <w:rPr>
          <w:i/>
          <w:sz w:val="28"/>
          <w:szCs w:val="28"/>
        </w:rPr>
        <w:t>Кадровые ресурсы</w:t>
      </w:r>
      <w:r w:rsidRPr="00383B15">
        <w:rPr>
          <w:sz w:val="28"/>
          <w:szCs w:val="28"/>
        </w:rPr>
        <w:t xml:space="preserve">. Развитие детско-юношеского спорта в регионе потребует привлечения молодых специалистов, в том числе за счет </w:t>
      </w:r>
      <w:r w:rsidRPr="00383B15">
        <w:rPr>
          <w:sz w:val="28"/>
          <w:szCs w:val="28"/>
        </w:rPr>
        <w:lastRenderedPageBreak/>
        <w:t>повышения привлекательности и престижа работы в сфере физической культуры и спорта. Достижение в регионе целевого показателя «увеличение доли детей, систематически занимающихся физической культурой и спортом» (Концепция развития</w:t>
      </w:r>
      <w:r w:rsidRPr="00383B15">
        <w:rPr>
          <w:spacing w:val="80"/>
          <w:sz w:val="28"/>
          <w:szCs w:val="28"/>
        </w:rPr>
        <w:t xml:space="preserve"> </w:t>
      </w:r>
      <w:r w:rsidRPr="00383B15">
        <w:rPr>
          <w:sz w:val="28"/>
          <w:szCs w:val="28"/>
        </w:rPr>
        <w:t>детско-юношеского</w:t>
      </w:r>
      <w:r w:rsidRPr="00383B15">
        <w:rPr>
          <w:spacing w:val="80"/>
          <w:sz w:val="28"/>
          <w:szCs w:val="28"/>
        </w:rPr>
        <w:t xml:space="preserve"> </w:t>
      </w:r>
      <w:r w:rsidRPr="00383B15">
        <w:rPr>
          <w:sz w:val="28"/>
          <w:szCs w:val="28"/>
        </w:rPr>
        <w:t>спорта</w:t>
      </w:r>
      <w:r w:rsidRPr="00383B15">
        <w:rPr>
          <w:spacing w:val="80"/>
          <w:sz w:val="28"/>
          <w:szCs w:val="28"/>
        </w:rPr>
        <w:t xml:space="preserve"> </w:t>
      </w:r>
      <w:r w:rsidRPr="00383B15">
        <w:rPr>
          <w:sz w:val="28"/>
          <w:szCs w:val="28"/>
        </w:rPr>
        <w:t>в</w:t>
      </w:r>
      <w:r w:rsidRPr="00383B15">
        <w:rPr>
          <w:spacing w:val="80"/>
          <w:sz w:val="28"/>
          <w:szCs w:val="28"/>
        </w:rPr>
        <w:t xml:space="preserve"> </w:t>
      </w:r>
      <w:r w:rsidRPr="00383B15">
        <w:rPr>
          <w:sz w:val="28"/>
          <w:szCs w:val="28"/>
        </w:rPr>
        <w:t>Российской</w:t>
      </w:r>
      <w:r w:rsidRPr="00383B15">
        <w:rPr>
          <w:spacing w:val="80"/>
          <w:sz w:val="28"/>
          <w:szCs w:val="28"/>
        </w:rPr>
        <w:t xml:space="preserve"> </w:t>
      </w:r>
      <w:r w:rsidRPr="00383B15">
        <w:rPr>
          <w:sz w:val="28"/>
          <w:szCs w:val="28"/>
        </w:rPr>
        <w:t>Федерации</w:t>
      </w:r>
      <w:r w:rsidRPr="00383B15">
        <w:rPr>
          <w:spacing w:val="40"/>
          <w:sz w:val="28"/>
          <w:szCs w:val="28"/>
        </w:rPr>
        <w:t xml:space="preserve"> </w:t>
      </w:r>
      <w:r w:rsidRPr="00383B15">
        <w:rPr>
          <w:sz w:val="28"/>
          <w:szCs w:val="28"/>
        </w:rPr>
        <w:t>до 2030 года) возможно только в условиях роста количества тренеров и иных спец</w:t>
      </w:r>
      <w:r w:rsidR="00C860E8" w:rsidRPr="00383B15">
        <w:rPr>
          <w:sz w:val="28"/>
          <w:szCs w:val="28"/>
        </w:rPr>
        <w:t>иалистов.</w:t>
      </w:r>
    </w:p>
    <w:p w:rsidR="00C860E8" w:rsidRPr="00383B15" w:rsidRDefault="00E86821" w:rsidP="00766155">
      <w:pPr>
        <w:spacing w:line="360" w:lineRule="auto"/>
        <w:ind w:left="57" w:right="57" w:firstLine="510"/>
        <w:jc w:val="both"/>
        <w:rPr>
          <w:sz w:val="28"/>
          <w:szCs w:val="28"/>
        </w:rPr>
      </w:pPr>
      <w:r w:rsidRPr="00383B15">
        <w:rPr>
          <w:sz w:val="28"/>
          <w:szCs w:val="28"/>
        </w:rPr>
        <w:t>Это, в свою очередь, потребует</w:t>
      </w:r>
      <w:r w:rsidR="00C860E8" w:rsidRPr="00383B15">
        <w:rPr>
          <w:sz w:val="28"/>
          <w:szCs w:val="28"/>
        </w:rPr>
        <w:t>:</w:t>
      </w:r>
    </w:p>
    <w:p w:rsidR="00766155" w:rsidRPr="00383B15" w:rsidRDefault="00E86821" w:rsidP="00766155">
      <w:pPr>
        <w:spacing w:line="360" w:lineRule="auto"/>
        <w:ind w:left="57" w:right="57" w:firstLine="510"/>
        <w:jc w:val="both"/>
        <w:rPr>
          <w:sz w:val="28"/>
          <w:szCs w:val="28"/>
        </w:rPr>
      </w:pPr>
      <w:r w:rsidRPr="00383B15">
        <w:rPr>
          <w:sz w:val="28"/>
          <w:szCs w:val="28"/>
        </w:rPr>
        <w:t xml:space="preserve">расширение возможностей для подготовки, переподготовки и повышения квалификации тренерско-преподавательских, медицинских и управленческих кадров, работающих в организациях, осуществляющих деятельность в области детско-юношеского спорта; </w:t>
      </w:r>
    </w:p>
    <w:p w:rsidR="00766155" w:rsidRPr="00383B15" w:rsidRDefault="00E86821" w:rsidP="00766155">
      <w:pPr>
        <w:spacing w:line="360" w:lineRule="auto"/>
        <w:ind w:left="57" w:right="57" w:firstLine="510"/>
        <w:jc w:val="both"/>
        <w:rPr>
          <w:sz w:val="28"/>
          <w:szCs w:val="28"/>
        </w:rPr>
      </w:pPr>
      <w:r w:rsidRPr="00383B15">
        <w:rPr>
          <w:sz w:val="28"/>
          <w:szCs w:val="28"/>
        </w:rPr>
        <w:t>формирование механизмов привлечения талантливых молодых специалистов в систему детско-юношеского спорта (в том числе в сельской местности) и создание условий для их профессионального развития, включая их грантовую поддержку за счет бюджетных ассигнований.</w:t>
      </w:r>
    </w:p>
    <w:p w:rsidR="00C860E8" w:rsidRPr="00383B15" w:rsidRDefault="00C860E8" w:rsidP="00766155">
      <w:pPr>
        <w:spacing w:line="360" w:lineRule="auto"/>
        <w:ind w:left="57" w:right="57" w:firstLine="510"/>
        <w:jc w:val="both"/>
        <w:rPr>
          <w:sz w:val="28"/>
          <w:szCs w:val="28"/>
        </w:rPr>
      </w:pPr>
      <w:r w:rsidRPr="00383B15">
        <w:rPr>
          <w:sz w:val="28"/>
          <w:szCs w:val="28"/>
        </w:rPr>
        <w:t>Для решения задач кадрового обеспечения детско-юношеского спорта, прежде всего, необходимо создание непрерывного цикла повышения квалификации педагогических работников (интерактивные и онлайн-курсы, практикумы-семинары, конкурсы педагогического мастерства, организация стажерских площадок), включая разработку дополнительных профессиональных программ физкультурно-спортивной направленности для педагогических работников образовательных организаций.</w:t>
      </w:r>
    </w:p>
    <w:p w:rsidR="00CA5E74" w:rsidRPr="00383B15" w:rsidRDefault="00CA5E74" w:rsidP="00766155">
      <w:pPr>
        <w:spacing w:line="360" w:lineRule="auto"/>
        <w:ind w:left="57" w:right="57" w:firstLine="510"/>
        <w:jc w:val="both"/>
        <w:rPr>
          <w:i/>
          <w:sz w:val="28"/>
          <w:szCs w:val="28"/>
        </w:rPr>
      </w:pPr>
      <w:r w:rsidRPr="00383B15">
        <w:rPr>
          <w:i/>
          <w:sz w:val="28"/>
          <w:szCs w:val="28"/>
        </w:rPr>
        <w:t>Материально</w:t>
      </w:r>
      <w:r w:rsidR="00766155" w:rsidRPr="00383B15">
        <w:rPr>
          <w:i/>
          <w:sz w:val="28"/>
          <w:szCs w:val="28"/>
        </w:rPr>
        <w:t>-технические ресурсы.</w:t>
      </w:r>
      <w:r w:rsidRPr="00383B15">
        <w:rPr>
          <w:i/>
          <w:sz w:val="28"/>
          <w:szCs w:val="28"/>
        </w:rPr>
        <w:t xml:space="preserve"> </w:t>
      </w:r>
    </w:p>
    <w:p w:rsidR="005E6BEB" w:rsidRPr="00383B15" w:rsidRDefault="008C02CF" w:rsidP="00766155">
      <w:pPr>
        <w:tabs>
          <w:tab w:val="left" w:pos="567"/>
        </w:tabs>
        <w:spacing w:line="360" w:lineRule="auto"/>
        <w:jc w:val="both"/>
        <w:rPr>
          <w:sz w:val="28"/>
          <w:szCs w:val="28"/>
        </w:rPr>
      </w:pPr>
      <w:r w:rsidRPr="00383B15">
        <w:rPr>
          <w:sz w:val="28"/>
          <w:szCs w:val="28"/>
        </w:rPr>
        <w:tab/>
      </w:r>
      <w:r w:rsidR="005E6BEB" w:rsidRPr="00383B15">
        <w:rPr>
          <w:sz w:val="28"/>
          <w:szCs w:val="28"/>
        </w:rPr>
        <w:t xml:space="preserve">По инициативе Всероссийской политической партии «ЕДИНАЯ РОССИЯ», начиная с 2014 года в рамках государственной программы Российской Федерации «Развитие образования» и реализации проекта «Школьный спорт» в целях создания современных и безопасных условий для занятий физической культурой и спортом в учебное и внеурочное время в Ленинградской области реализуется перечень мероприятий по созданию в общеобразовательных организациях Ленинградской области, расположенных </w:t>
      </w:r>
      <w:r w:rsidR="005E6BEB" w:rsidRPr="00383B15">
        <w:rPr>
          <w:sz w:val="28"/>
          <w:szCs w:val="28"/>
        </w:rPr>
        <w:lastRenderedPageBreak/>
        <w:t xml:space="preserve">в сельской местности и малых городах, условий для занятий физической культурой и спортом (далее – Перечень). </w:t>
      </w:r>
    </w:p>
    <w:p w:rsidR="00766155" w:rsidRPr="00383B15" w:rsidRDefault="005E6BEB" w:rsidP="00766155">
      <w:pPr>
        <w:tabs>
          <w:tab w:val="left" w:pos="567"/>
        </w:tabs>
        <w:spacing w:line="360" w:lineRule="auto"/>
        <w:ind w:left="57" w:right="57" w:firstLine="709"/>
        <w:jc w:val="both"/>
        <w:rPr>
          <w:sz w:val="28"/>
          <w:szCs w:val="28"/>
        </w:rPr>
      </w:pPr>
      <w:r w:rsidRPr="00383B15">
        <w:rPr>
          <w:sz w:val="28"/>
          <w:szCs w:val="28"/>
        </w:rPr>
        <w:t xml:space="preserve">За пять лет реализации данного Перечня (2014-2019 гг.) проведены ремонтные работы и оснащены 127 сельских школьных спортивных залов, общий объем освоенных средств составил 237,3 млн. руб., в том числе средства федерального бюджета – 88,5 млн. руб., средства областного бюджета – 123,8 млн. руб. </w:t>
      </w:r>
    </w:p>
    <w:p w:rsidR="00766155" w:rsidRPr="00383B15" w:rsidRDefault="005E6BEB" w:rsidP="00766155">
      <w:pPr>
        <w:tabs>
          <w:tab w:val="left" w:pos="567"/>
        </w:tabs>
        <w:spacing w:line="360" w:lineRule="auto"/>
        <w:ind w:left="57" w:right="57" w:firstLine="709"/>
        <w:jc w:val="both"/>
        <w:rPr>
          <w:sz w:val="28"/>
          <w:szCs w:val="28"/>
        </w:rPr>
      </w:pPr>
      <w:r w:rsidRPr="00383B15">
        <w:rPr>
          <w:sz w:val="28"/>
          <w:szCs w:val="28"/>
        </w:rPr>
        <w:t>С 2019 года данный проект реализуется в рамках федерального проекта «Успех каждого ребенка» национального проекта «Образование». В период с 2019 по 2021 годы в рамках проекта отремонтировано е</w:t>
      </w:r>
      <w:r w:rsidR="00766155" w:rsidRPr="00383B15">
        <w:rPr>
          <w:sz w:val="28"/>
          <w:szCs w:val="28"/>
        </w:rPr>
        <w:t>щё 28 школьных спортивных зала.</w:t>
      </w:r>
    </w:p>
    <w:p w:rsidR="00766155" w:rsidRPr="00383B15" w:rsidRDefault="005E6BEB" w:rsidP="00766155">
      <w:pPr>
        <w:tabs>
          <w:tab w:val="left" w:pos="567"/>
        </w:tabs>
        <w:spacing w:line="360" w:lineRule="auto"/>
        <w:ind w:left="57" w:right="57" w:firstLine="709"/>
        <w:jc w:val="both"/>
        <w:rPr>
          <w:sz w:val="28"/>
          <w:szCs w:val="28"/>
        </w:rPr>
      </w:pPr>
      <w:r w:rsidRPr="00383B15">
        <w:rPr>
          <w:sz w:val="28"/>
          <w:szCs w:val="28"/>
        </w:rPr>
        <w:t>Начиная с 2020 года, указанный проект реализуется не только в общеобразовательных организациях, расположенных в сельской местности, но и в малых городах (с насел</w:t>
      </w:r>
      <w:r w:rsidR="00766155" w:rsidRPr="00383B15">
        <w:rPr>
          <w:sz w:val="28"/>
          <w:szCs w:val="28"/>
        </w:rPr>
        <w:t>ением до 50 тыс. человек).</w:t>
      </w:r>
    </w:p>
    <w:p w:rsidR="00766155" w:rsidRPr="00383B15" w:rsidRDefault="005E6BEB" w:rsidP="00766155">
      <w:pPr>
        <w:tabs>
          <w:tab w:val="left" w:pos="567"/>
        </w:tabs>
        <w:spacing w:line="360" w:lineRule="auto"/>
        <w:ind w:left="57" w:right="57" w:firstLine="709"/>
        <w:jc w:val="both"/>
        <w:rPr>
          <w:sz w:val="28"/>
          <w:szCs w:val="28"/>
        </w:rPr>
      </w:pPr>
      <w:r w:rsidRPr="00383B15">
        <w:rPr>
          <w:sz w:val="28"/>
          <w:szCs w:val="28"/>
        </w:rPr>
        <w:t>До 2024 года будут созданы условия для занятий физической культурой и спортом еще в 56 общеобразовательных организациях, расположенных в сельской местности и малых городах Ленинградской области.</w:t>
      </w:r>
    </w:p>
    <w:p w:rsidR="00766155" w:rsidRPr="00383B15" w:rsidRDefault="005E6BEB" w:rsidP="00766155">
      <w:pPr>
        <w:tabs>
          <w:tab w:val="left" w:pos="567"/>
        </w:tabs>
        <w:spacing w:line="360" w:lineRule="auto"/>
        <w:ind w:left="57" w:right="57" w:firstLine="709"/>
        <w:jc w:val="both"/>
        <w:rPr>
          <w:sz w:val="28"/>
          <w:szCs w:val="28"/>
        </w:rPr>
      </w:pPr>
      <w:r w:rsidRPr="00383B15">
        <w:rPr>
          <w:sz w:val="28"/>
          <w:szCs w:val="28"/>
        </w:rPr>
        <w:t xml:space="preserve">Кроме того, за счет средств областного бюджета также осуществляется капитальный ремонт пришкольных спортивных площадок муниципальных общеобразовательных организаций и спортивных площадок государственных образовательных организаций. </w:t>
      </w:r>
    </w:p>
    <w:p w:rsidR="00766155" w:rsidRPr="00383B15" w:rsidRDefault="005E6BEB" w:rsidP="00766155">
      <w:pPr>
        <w:tabs>
          <w:tab w:val="left" w:pos="567"/>
        </w:tabs>
        <w:spacing w:line="360" w:lineRule="auto"/>
        <w:ind w:left="57" w:right="57" w:firstLine="709"/>
        <w:jc w:val="both"/>
        <w:rPr>
          <w:sz w:val="28"/>
          <w:szCs w:val="28"/>
        </w:rPr>
      </w:pPr>
      <w:r w:rsidRPr="00383B15">
        <w:rPr>
          <w:sz w:val="28"/>
          <w:szCs w:val="28"/>
        </w:rPr>
        <w:t xml:space="preserve">В рамках государственной программы «Современное образование Ленинградской области» данное мероприятие реализуется с 2018 года (до 2018 года полномочия по капитальному ремонту спортивных площадок были возложены на комитет по физической культуре и спорту Ленинградской области). В период с 2018 по 2020 годы осуществлен ремонт пришкольных спортивных площадок 56 муниципальных образовательных организаций и 16 государственных образовательных организаций. В 2021 году был осуществлен ремонт 30 спортивных площадок муниципальных </w:t>
      </w:r>
      <w:r w:rsidRPr="00383B15">
        <w:rPr>
          <w:sz w:val="28"/>
          <w:szCs w:val="28"/>
        </w:rPr>
        <w:lastRenderedPageBreak/>
        <w:t>образовательных организаций и 9 спортивных площадок государственных образовательных организаций.</w:t>
      </w:r>
    </w:p>
    <w:p w:rsidR="00766155" w:rsidRPr="00383B15" w:rsidRDefault="005E6BEB" w:rsidP="00766155">
      <w:pPr>
        <w:tabs>
          <w:tab w:val="left" w:pos="567"/>
        </w:tabs>
        <w:spacing w:line="360" w:lineRule="auto"/>
        <w:ind w:left="57" w:right="57" w:firstLine="709"/>
        <w:jc w:val="both"/>
        <w:rPr>
          <w:sz w:val="28"/>
          <w:szCs w:val="28"/>
        </w:rPr>
      </w:pPr>
      <w:r w:rsidRPr="00383B15">
        <w:rPr>
          <w:sz w:val="28"/>
          <w:szCs w:val="28"/>
        </w:rPr>
        <w:t>Ежегодно комитетом общего и профессионального образования Ленинградской области выделяется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Данную субвенцию муниципальные общеобразовательные организации могут расходовать,  в том числе на приобретение спортивного инвентаря и оборудования</w:t>
      </w:r>
      <w:r w:rsidR="00766155" w:rsidRPr="00383B15">
        <w:rPr>
          <w:sz w:val="28"/>
          <w:szCs w:val="28"/>
        </w:rPr>
        <w:t xml:space="preserve">. </w:t>
      </w:r>
    </w:p>
    <w:p w:rsidR="00305C2D" w:rsidRPr="00383B15" w:rsidRDefault="00766155" w:rsidP="00766155">
      <w:pPr>
        <w:tabs>
          <w:tab w:val="left" w:pos="567"/>
        </w:tabs>
        <w:spacing w:line="360" w:lineRule="auto"/>
        <w:ind w:left="57" w:right="57" w:firstLine="709"/>
        <w:jc w:val="both"/>
        <w:rPr>
          <w:sz w:val="28"/>
          <w:szCs w:val="28"/>
        </w:rPr>
      </w:pPr>
      <w:r w:rsidRPr="00383B15">
        <w:rPr>
          <w:i/>
          <w:sz w:val="28"/>
          <w:szCs w:val="28"/>
        </w:rPr>
        <w:t>Научно-методические ресурсы.</w:t>
      </w:r>
      <w:r w:rsidR="009D1FAE" w:rsidRPr="00383B15">
        <w:rPr>
          <w:i/>
          <w:sz w:val="28"/>
          <w:szCs w:val="28"/>
        </w:rPr>
        <w:t xml:space="preserve"> </w:t>
      </w:r>
    </w:p>
    <w:p w:rsidR="00BA2599" w:rsidRPr="00383B15" w:rsidRDefault="00BA2599" w:rsidP="0025338D">
      <w:pPr>
        <w:pStyle w:val="a3"/>
        <w:spacing w:line="360" w:lineRule="auto"/>
        <w:ind w:firstLine="720"/>
        <w:jc w:val="both"/>
      </w:pPr>
      <w:r w:rsidRPr="00383B15">
        <w:t>В регионе сложилась система научно-методического сопровождения развития детско-юношеского спорта силами кафедры дополнительного образования ГАОУ ДПО «Ленинградский областной институт развития образования» и Регионального модельного центра «Ладога».</w:t>
      </w:r>
    </w:p>
    <w:p w:rsidR="0025338D" w:rsidRPr="00383B15" w:rsidRDefault="00BA2599" w:rsidP="0025338D">
      <w:pPr>
        <w:pStyle w:val="a3"/>
        <w:spacing w:line="360" w:lineRule="auto"/>
        <w:ind w:firstLine="720"/>
        <w:jc w:val="both"/>
      </w:pPr>
      <w:r w:rsidRPr="00383B15">
        <w:t>Дальнейшее наращивание н</w:t>
      </w:r>
      <w:r w:rsidR="0025338D" w:rsidRPr="00383B15">
        <w:t>аучно-ме</w:t>
      </w:r>
      <w:r w:rsidRPr="00383B15">
        <w:t>тодических ресурсов обеспечения</w:t>
      </w:r>
      <w:r w:rsidR="0025338D" w:rsidRPr="00383B15">
        <w:t xml:space="preserve"> </w:t>
      </w:r>
      <w:r w:rsidRPr="00383B15">
        <w:t xml:space="preserve">развития </w:t>
      </w:r>
      <w:r w:rsidR="0025338D" w:rsidRPr="00383B15">
        <w:t>детско-юношеского спорта в регионе должно предусматривать:</w:t>
      </w:r>
    </w:p>
    <w:p w:rsidR="0025338D" w:rsidRPr="00383B15" w:rsidRDefault="0025338D" w:rsidP="0025338D">
      <w:pPr>
        <w:pStyle w:val="a3"/>
        <w:spacing w:line="360" w:lineRule="auto"/>
        <w:ind w:firstLine="720"/>
        <w:jc w:val="both"/>
      </w:pPr>
      <w:r w:rsidRPr="00383B15">
        <w:t xml:space="preserve">проведение научно-исследовательских работ в интересах развития детско-юношеского спорта и его медицинского обеспечения, профилактика травм и заболеваний, </w:t>
      </w:r>
    </w:p>
    <w:p w:rsidR="0025338D" w:rsidRPr="00383B15" w:rsidRDefault="0025338D" w:rsidP="0025338D">
      <w:pPr>
        <w:spacing w:line="360" w:lineRule="auto"/>
        <w:ind w:firstLine="708"/>
        <w:jc w:val="both"/>
        <w:rPr>
          <w:i/>
          <w:sz w:val="28"/>
          <w:szCs w:val="28"/>
        </w:rPr>
      </w:pPr>
      <w:r w:rsidRPr="00383B15">
        <w:rPr>
          <w:sz w:val="28"/>
          <w:szCs w:val="28"/>
        </w:rPr>
        <w:t xml:space="preserve">разработку и внедрение в систему общего образования дополнительных общеразвивающих программ в области физической культуры и спорта, направленных на физическое воспитание личности, выявление одаренных детей, получение ими начальных знаний о физической культуре и спорте. </w:t>
      </w:r>
    </w:p>
    <w:p w:rsidR="00567CD9" w:rsidRPr="00383B15" w:rsidRDefault="00567CD9" w:rsidP="0025338D">
      <w:pPr>
        <w:pStyle w:val="a3"/>
        <w:spacing w:line="360" w:lineRule="auto"/>
        <w:ind w:firstLine="720"/>
        <w:jc w:val="both"/>
      </w:pPr>
      <w:r w:rsidRPr="00383B15">
        <w:t>масштабирование передового мирового и отечественного опыта развития детско-юношеского спорта для системного использован</w:t>
      </w:r>
      <w:r w:rsidR="0025338D" w:rsidRPr="00383B15">
        <w:t>ия в Ленинградской области</w:t>
      </w:r>
      <w:r w:rsidRPr="00383B15">
        <w:t>;</w:t>
      </w:r>
    </w:p>
    <w:p w:rsidR="008C02CF" w:rsidRPr="00383B15" w:rsidRDefault="0025338D" w:rsidP="0025338D">
      <w:pPr>
        <w:pStyle w:val="a3"/>
        <w:spacing w:line="360" w:lineRule="auto"/>
        <w:ind w:firstLine="720"/>
        <w:jc w:val="both"/>
      </w:pPr>
      <w:r w:rsidRPr="00383B15">
        <w:t xml:space="preserve">разработка и реализация межведомственных инновационных и экспериментальных программ в сфере детско-юношеского спорта, </w:t>
      </w:r>
      <w:r w:rsidRPr="00383B15">
        <w:lastRenderedPageBreak/>
        <w:t>направленных на создание условий для осуществления ориентации на вид спорта с учетом возможностей детей, вовлеченных в систематические занятия спортом, и отбора спортивно одаренных детей в целях подготовки спортивного резерва и спортсменов высокого класса, для развития спортивной медицины и научно-методического обеспечения.</w:t>
      </w:r>
    </w:p>
    <w:p w:rsidR="003B4C6F" w:rsidRPr="00383B15" w:rsidRDefault="003B4C6F" w:rsidP="009D1FAE">
      <w:pPr>
        <w:pStyle w:val="a3"/>
        <w:spacing w:line="360" w:lineRule="auto"/>
        <w:ind w:firstLine="720"/>
        <w:rPr>
          <w:i/>
        </w:rPr>
      </w:pPr>
      <w:r w:rsidRPr="00383B15">
        <w:rPr>
          <w:i/>
        </w:rPr>
        <w:t>Информационные ресурсы.</w:t>
      </w:r>
    </w:p>
    <w:p w:rsidR="003B4C6F" w:rsidRPr="00383B15" w:rsidRDefault="003B4C6F" w:rsidP="003B4C6F">
      <w:pPr>
        <w:pStyle w:val="a3"/>
        <w:spacing w:line="360" w:lineRule="auto"/>
        <w:ind w:firstLine="720"/>
        <w:jc w:val="both"/>
      </w:pPr>
      <w:r w:rsidRPr="00383B15">
        <w:t>Достижение целей и задач настоящей Программы потребует расширения информационного пространства детско-юношеского спорта региона, в том числе:</w:t>
      </w:r>
    </w:p>
    <w:p w:rsidR="003B4C6F" w:rsidRPr="00383B15" w:rsidRDefault="003B4C6F" w:rsidP="003B4C6F">
      <w:pPr>
        <w:pStyle w:val="a3"/>
        <w:spacing w:line="360" w:lineRule="auto"/>
        <w:ind w:firstLine="720"/>
        <w:jc w:val="both"/>
      </w:pPr>
      <w:r w:rsidRPr="00383B15">
        <w:t xml:space="preserve">посредством обмена информацией и опытом с системами подготовки спортивного резерва и спорта высших достижений; </w:t>
      </w:r>
    </w:p>
    <w:p w:rsidR="003B4C6F" w:rsidRPr="00383B15" w:rsidRDefault="003B4C6F" w:rsidP="003B4C6F">
      <w:pPr>
        <w:pStyle w:val="a3"/>
        <w:spacing w:line="360" w:lineRule="auto"/>
        <w:ind w:firstLine="720"/>
        <w:jc w:val="both"/>
      </w:pPr>
      <w:r w:rsidRPr="00383B15">
        <w:t xml:space="preserve">расширение спектра и объема трансляций на </w:t>
      </w:r>
      <w:r w:rsidR="00FF5E4E" w:rsidRPr="00383B15">
        <w:t xml:space="preserve">региональных </w:t>
      </w:r>
      <w:r w:rsidRPr="00383B15">
        <w:t xml:space="preserve">телеканалах и в сети «Интернет», физкультурных и спортивных мероприятий среди детей, в том числе детей-инвалидов и детей с ограниченными возможностями здоровья, проходящих на муниципальном региональном, всероссийском и международном уровнях; </w:t>
      </w:r>
    </w:p>
    <w:p w:rsidR="003B4C6F" w:rsidRPr="00383B15" w:rsidRDefault="003B4C6F" w:rsidP="003B4C6F">
      <w:pPr>
        <w:pStyle w:val="a3"/>
        <w:spacing w:line="360" w:lineRule="auto"/>
        <w:ind w:firstLine="720"/>
        <w:jc w:val="both"/>
      </w:pPr>
      <w:r w:rsidRPr="00383B15">
        <w:t>использование сетевых коммуникаций в реальной и виртуальной среде для взаимодействия детей в соответствии с их интересами и проблемами, возникающими в ходе занятий спортом</w:t>
      </w:r>
      <w:r w:rsidR="0066762D" w:rsidRPr="00383B15">
        <w:t>.</w:t>
      </w:r>
    </w:p>
    <w:p w:rsidR="003B4C6F" w:rsidRPr="00383B15" w:rsidRDefault="003B4C6F" w:rsidP="003B4C6F">
      <w:pPr>
        <w:pStyle w:val="a3"/>
        <w:spacing w:line="360" w:lineRule="auto"/>
        <w:ind w:firstLine="720"/>
        <w:jc w:val="both"/>
        <w:rPr>
          <w:i/>
        </w:rPr>
      </w:pPr>
      <w:r w:rsidRPr="00383B15">
        <w:rPr>
          <w:i/>
        </w:rPr>
        <w:t xml:space="preserve">Финансовые ресурсы. </w:t>
      </w:r>
    </w:p>
    <w:p w:rsidR="00C860E8" w:rsidRPr="00383B15" w:rsidRDefault="00C860E8" w:rsidP="003B4C6F">
      <w:pPr>
        <w:pStyle w:val="a3"/>
        <w:spacing w:line="360" w:lineRule="auto"/>
        <w:ind w:firstLine="720"/>
        <w:jc w:val="both"/>
      </w:pPr>
      <w:r w:rsidRPr="00383B15">
        <w:t>Основными направлениями финансового обеспечения выполнения настоящей Программы будут являться:</w:t>
      </w:r>
    </w:p>
    <w:p w:rsidR="00C860E8" w:rsidRPr="00383B15" w:rsidRDefault="00C860E8" w:rsidP="00C860E8">
      <w:pPr>
        <w:pStyle w:val="a3"/>
        <w:spacing w:line="360" w:lineRule="auto"/>
        <w:ind w:firstLine="720"/>
        <w:jc w:val="both"/>
      </w:pPr>
      <w:r w:rsidRPr="00383B15">
        <w:t>установление целевого показателя, характеризующего минимальную долю расходов в общем объеме расходов бюджета Ленинградской области) по разделу «Физическая культура и спорт», и обеспечение ежегодно, до 2030 года, увеличения такого показателя в целях развития детско-юношеского спорта;</w:t>
      </w:r>
    </w:p>
    <w:p w:rsidR="00C860E8" w:rsidRPr="00383B15" w:rsidRDefault="00C860E8" w:rsidP="00C860E8">
      <w:pPr>
        <w:pStyle w:val="a3"/>
        <w:spacing w:line="360" w:lineRule="auto"/>
        <w:ind w:firstLine="720"/>
        <w:jc w:val="both"/>
      </w:pPr>
      <w:r w:rsidRPr="00383B15">
        <w:t xml:space="preserve">привлечение малого и среднего бизнеса к управлению объектами спорта и оказанию физкультурно-оздоровительных и спортивных услуг населению; </w:t>
      </w:r>
    </w:p>
    <w:p w:rsidR="00305C2D" w:rsidRPr="00383B15" w:rsidRDefault="00C860E8" w:rsidP="00C860E8">
      <w:pPr>
        <w:pStyle w:val="a3"/>
        <w:spacing w:line="360" w:lineRule="auto"/>
        <w:ind w:firstLine="720"/>
        <w:jc w:val="both"/>
      </w:pPr>
      <w:r w:rsidRPr="00383B15">
        <w:lastRenderedPageBreak/>
        <w:t>внедрение механизма субсидирования создания объектов спортивной инфраструктуры с использованием механизмов государственно-частного партнерства; формирование организационно-финансовых механизмов в системе детско-юношеского спорта, направленных на финансовое обеспечение выполнения функций (оказания услуг) государственными (муниципальными) учреждениями, в том числе в форме субсидий, предоставляемых по разделам и подразделам классификации расходов бюджетов, исходя из осуществляемых организациями различной ведомственной подчиненности функций по вовлечению подрастающего поколения в систематические занятия спортом.</w:t>
      </w:r>
    </w:p>
    <w:p w:rsidR="00806A9D" w:rsidRPr="00383B15" w:rsidRDefault="008424D2" w:rsidP="004D177A">
      <w:pPr>
        <w:pStyle w:val="a5"/>
        <w:numPr>
          <w:ilvl w:val="0"/>
          <w:numId w:val="2"/>
        </w:numPr>
        <w:tabs>
          <w:tab w:val="left" w:pos="752"/>
        </w:tabs>
        <w:spacing w:line="360" w:lineRule="auto"/>
        <w:ind w:left="751" w:hanging="282"/>
        <w:jc w:val="both"/>
        <w:rPr>
          <w:b/>
          <w:sz w:val="28"/>
        </w:rPr>
      </w:pPr>
      <w:r w:rsidRPr="00383B15">
        <w:rPr>
          <w:b/>
          <w:sz w:val="28"/>
        </w:rPr>
        <w:t>Организация</w:t>
      </w:r>
      <w:r w:rsidRPr="00383B15">
        <w:rPr>
          <w:b/>
          <w:spacing w:val="-11"/>
          <w:sz w:val="28"/>
        </w:rPr>
        <w:t xml:space="preserve"> </w:t>
      </w:r>
      <w:r w:rsidRPr="00383B15">
        <w:rPr>
          <w:b/>
          <w:sz w:val="28"/>
        </w:rPr>
        <w:t>управления</w:t>
      </w:r>
      <w:r w:rsidRPr="00383B15">
        <w:rPr>
          <w:b/>
          <w:spacing w:val="-9"/>
          <w:sz w:val="28"/>
        </w:rPr>
        <w:t xml:space="preserve"> </w:t>
      </w:r>
      <w:r w:rsidR="00C743E4" w:rsidRPr="00383B15">
        <w:rPr>
          <w:b/>
          <w:spacing w:val="-2"/>
          <w:sz w:val="28"/>
        </w:rPr>
        <w:t>программой</w:t>
      </w:r>
    </w:p>
    <w:p w:rsidR="00806A9D" w:rsidRPr="00383B15" w:rsidRDefault="008424D2" w:rsidP="004D177A">
      <w:pPr>
        <w:pStyle w:val="a3"/>
        <w:spacing w:line="360" w:lineRule="auto"/>
        <w:ind w:firstLine="469"/>
        <w:jc w:val="both"/>
      </w:pPr>
      <w:r w:rsidRPr="00383B15">
        <w:t>Управление</w:t>
      </w:r>
      <w:r w:rsidRPr="00383B15">
        <w:rPr>
          <w:spacing w:val="-11"/>
        </w:rPr>
        <w:t xml:space="preserve"> </w:t>
      </w:r>
      <w:r w:rsidRPr="00383B15">
        <w:t>программой</w:t>
      </w:r>
      <w:r w:rsidRPr="00383B15">
        <w:rPr>
          <w:spacing w:val="-8"/>
        </w:rPr>
        <w:t xml:space="preserve"> </w:t>
      </w:r>
      <w:r w:rsidR="004D177A" w:rsidRPr="00383B15">
        <w:t>имеет</w:t>
      </w:r>
      <w:r w:rsidRPr="00383B15">
        <w:rPr>
          <w:spacing w:val="-9"/>
        </w:rPr>
        <w:t xml:space="preserve"> </w:t>
      </w:r>
      <w:r w:rsidRPr="00383B15">
        <w:t>межведомственный</w:t>
      </w:r>
      <w:r w:rsidRPr="00383B15">
        <w:rPr>
          <w:spacing w:val="-8"/>
        </w:rPr>
        <w:t xml:space="preserve"> </w:t>
      </w:r>
      <w:r w:rsidRPr="00383B15">
        <w:rPr>
          <w:spacing w:val="-2"/>
        </w:rPr>
        <w:t>характер</w:t>
      </w:r>
      <w:r w:rsidR="004D177A" w:rsidRPr="00383B15">
        <w:rPr>
          <w:spacing w:val="-2"/>
        </w:rPr>
        <w:t xml:space="preserve"> при участии </w:t>
      </w:r>
      <w:r w:rsidRPr="00383B15">
        <w:t>органов исполнительной власти субъектов Российской Федерации,</w:t>
      </w:r>
      <w:r w:rsidRPr="00383B15">
        <w:rPr>
          <w:spacing w:val="40"/>
        </w:rPr>
        <w:t xml:space="preserve">  </w:t>
      </w:r>
      <w:r w:rsidRPr="00383B15">
        <w:t>осуществляющих</w:t>
      </w:r>
      <w:r w:rsidRPr="00383B15">
        <w:rPr>
          <w:spacing w:val="80"/>
        </w:rPr>
        <w:t xml:space="preserve"> </w:t>
      </w:r>
      <w:r w:rsidRPr="00383B15">
        <w:t>управление</w:t>
      </w:r>
      <w:r w:rsidRPr="00383B15">
        <w:rPr>
          <w:spacing w:val="40"/>
        </w:rPr>
        <w:t xml:space="preserve"> </w:t>
      </w:r>
      <w:r w:rsidRPr="00383B15">
        <w:t>в</w:t>
      </w:r>
      <w:r w:rsidRPr="00383B15">
        <w:rPr>
          <w:spacing w:val="40"/>
        </w:rPr>
        <w:t xml:space="preserve"> </w:t>
      </w:r>
      <w:r w:rsidRPr="00383B15">
        <w:t>области</w:t>
      </w:r>
      <w:r w:rsidRPr="00383B15">
        <w:rPr>
          <w:spacing w:val="40"/>
        </w:rPr>
        <w:t xml:space="preserve"> </w:t>
      </w:r>
      <w:r w:rsidRPr="00383B15">
        <w:t>физической</w:t>
      </w:r>
      <w:r w:rsidRPr="00383B15">
        <w:rPr>
          <w:spacing w:val="40"/>
        </w:rPr>
        <w:t xml:space="preserve"> </w:t>
      </w:r>
      <w:r w:rsidRPr="00383B15">
        <w:t>культурой и спортом, сфере образования, контроля и надзора в сфере образования,</w:t>
      </w:r>
      <w:r w:rsidRPr="00383B15">
        <w:rPr>
          <w:spacing w:val="40"/>
        </w:rPr>
        <w:t xml:space="preserve"> </w:t>
      </w:r>
      <w:r w:rsidRPr="00383B15">
        <w:t>молодеж</w:t>
      </w:r>
      <w:r w:rsidR="00766155" w:rsidRPr="00383B15">
        <w:t>ной политики, здравоохранения, Р</w:t>
      </w:r>
      <w:r w:rsidRPr="00383B15">
        <w:t>оспотребнадзора.</w:t>
      </w:r>
    </w:p>
    <w:p w:rsidR="00137DD0" w:rsidRPr="00383B15" w:rsidRDefault="00766155" w:rsidP="004D177A">
      <w:pPr>
        <w:pStyle w:val="a3"/>
        <w:spacing w:line="360" w:lineRule="auto"/>
        <w:ind w:firstLine="469"/>
        <w:jc w:val="both"/>
      </w:pPr>
      <w:r w:rsidRPr="00383B15">
        <w:t>Координатор программы –</w:t>
      </w:r>
      <w:r w:rsidR="00137DD0" w:rsidRPr="00383B15">
        <w:t xml:space="preserve"> комитет общего и профессионального образования Ленинградской области.</w:t>
      </w:r>
    </w:p>
    <w:p w:rsidR="00806A9D" w:rsidRPr="00383B15" w:rsidRDefault="008424D2" w:rsidP="004D177A">
      <w:pPr>
        <w:pStyle w:val="a5"/>
        <w:numPr>
          <w:ilvl w:val="0"/>
          <w:numId w:val="2"/>
        </w:numPr>
        <w:tabs>
          <w:tab w:val="left" w:pos="831"/>
        </w:tabs>
        <w:spacing w:line="360" w:lineRule="auto"/>
        <w:ind w:left="112" w:right="103" w:firstLine="358"/>
        <w:jc w:val="both"/>
        <w:rPr>
          <w:b/>
          <w:sz w:val="28"/>
        </w:rPr>
      </w:pPr>
      <w:r w:rsidRPr="00383B15">
        <w:rPr>
          <w:b/>
          <w:sz w:val="28"/>
        </w:rPr>
        <w:t>Перечень</w:t>
      </w:r>
      <w:r w:rsidRPr="00383B15">
        <w:rPr>
          <w:b/>
          <w:spacing w:val="40"/>
          <w:sz w:val="28"/>
        </w:rPr>
        <w:t xml:space="preserve">  </w:t>
      </w:r>
      <w:r w:rsidRPr="00383B15">
        <w:rPr>
          <w:b/>
          <w:sz w:val="28"/>
        </w:rPr>
        <w:t>программных</w:t>
      </w:r>
      <w:r w:rsidRPr="00383B15">
        <w:rPr>
          <w:b/>
          <w:spacing w:val="40"/>
          <w:sz w:val="28"/>
        </w:rPr>
        <w:t xml:space="preserve"> </w:t>
      </w:r>
      <w:r w:rsidRPr="00383B15">
        <w:rPr>
          <w:b/>
          <w:sz w:val="28"/>
        </w:rPr>
        <w:t>мероприятий</w:t>
      </w:r>
      <w:r w:rsidRPr="00383B15">
        <w:rPr>
          <w:b/>
          <w:spacing w:val="40"/>
          <w:sz w:val="28"/>
        </w:rPr>
        <w:t xml:space="preserve"> </w:t>
      </w:r>
      <w:r w:rsidRPr="00383B15">
        <w:rPr>
          <w:b/>
          <w:sz w:val="28"/>
        </w:rPr>
        <w:t>и</w:t>
      </w:r>
      <w:r w:rsidRPr="00383B15">
        <w:rPr>
          <w:b/>
          <w:spacing w:val="40"/>
          <w:sz w:val="28"/>
        </w:rPr>
        <w:t xml:space="preserve"> </w:t>
      </w:r>
      <w:r w:rsidRPr="00383B15">
        <w:rPr>
          <w:b/>
          <w:sz w:val="28"/>
        </w:rPr>
        <w:t>индикаторов</w:t>
      </w:r>
      <w:r w:rsidRPr="00383B15">
        <w:rPr>
          <w:b/>
          <w:spacing w:val="40"/>
          <w:sz w:val="28"/>
        </w:rPr>
        <w:t xml:space="preserve">  </w:t>
      </w:r>
      <w:r w:rsidRPr="00383B15">
        <w:rPr>
          <w:b/>
          <w:sz w:val="28"/>
        </w:rPr>
        <w:t>оценки</w:t>
      </w:r>
      <w:r w:rsidRPr="00383B15">
        <w:rPr>
          <w:b/>
          <w:spacing w:val="40"/>
          <w:sz w:val="28"/>
        </w:rPr>
        <w:t xml:space="preserve"> </w:t>
      </w:r>
      <w:r w:rsidRPr="00383B15">
        <w:rPr>
          <w:b/>
          <w:sz w:val="28"/>
        </w:rPr>
        <w:t>результатов их реализации.</w:t>
      </w:r>
    </w:p>
    <w:p w:rsidR="00806A9D" w:rsidRPr="00383B15" w:rsidRDefault="008424D2" w:rsidP="004D177A">
      <w:pPr>
        <w:pStyle w:val="a3"/>
        <w:spacing w:line="360" w:lineRule="auto"/>
        <w:ind w:left="112" w:right="104" w:firstLine="358"/>
        <w:jc w:val="both"/>
      </w:pPr>
      <w:r w:rsidRPr="00383B15">
        <w:t>Перечень</w:t>
      </w:r>
      <w:r w:rsidRPr="00383B15">
        <w:rPr>
          <w:spacing w:val="-1"/>
        </w:rPr>
        <w:t xml:space="preserve"> </w:t>
      </w:r>
      <w:r w:rsidRPr="00383B15">
        <w:t>программных мероприятий и</w:t>
      </w:r>
      <w:r w:rsidRPr="00383B15">
        <w:rPr>
          <w:spacing w:val="-1"/>
        </w:rPr>
        <w:t xml:space="preserve"> </w:t>
      </w:r>
      <w:r w:rsidRPr="00383B15">
        <w:t xml:space="preserve">индикаторов </w:t>
      </w:r>
      <w:r w:rsidR="00990C90" w:rsidRPr="00383B15">
        <w:t xml:space="preserve">развития детско-юношеского спорта в Ленинградской области составлен в </w:t>
      </w:r>
      <w:r w:rsidRPr="00383B15">
        <w:t>соответствии с Концепцией развития детско-юношеского спорта в Российской Федерации до 2030 года, утвержденной распоряжением Правительства Российской</w:t>
      </w:r>
      <w:r w:rsidR="00766155" w:rsidRPr="00383B15">
        <w:t xml:space="preserve"> Федерации от 28 декабря 2021 года</w:t>
      </w:r>
      <w:r w:rsidRPr="00383B15">
        <w:t xml:space="preserve"> № 3894-р, с учетом региональной специфики развития детско-юношеского спорта.</w:t>
      </w:r>
    </w:p>
    <w:p w:rsidR="00E5621E" w:rsidRPr="00383B15" w:rsidRDefault="00990C90" w:rsidP="00DC056E">
      <w:pPr>
        <w:pStyle w:val="a3"/>
        <w:ind w:left="470"/>
        <w:jc w:val="both"/>
      </w:pPr>
      <w:r w:rsidRPr="00383B15">
        <w:t>П</w:t>
      </w:r>
      <w:r w:rsidR="008424D2" w:rsidRPr="00383B15">
        <w:t>еречень</w:t>
      </w:r>
      <w:r w:rsidR="008424D2" w:rsidRPr="00383B15">
        <w:rPr>
          <w:spacing w:val="-8"/>
        </w:rPr>
        <w:t xml:space="preserve"> </w:t>
      </w:r>
      <w:r w:rsidR="008424D2" w:rsidRPr="00383B15">
        <w:rPr>
          <w:spacing w:val="-2"/>
        </w:rPr>
        <w:t>прилагается.</w:t>
      </w:r>
      <w:r w:rsidR="00E5621E" w:rsidRPr="00383B15">
        <w:br w:type="page"/>
      </w:r>
    </w:p>
    <w:p w:rsidR="00E5621E" w:rsidRPr="00383B15" w:rsidRDefault="00E5621E" w:rsidP="00E5621E">
      <w:pPr>
        <w:pStyle w:val="a3"/>
        <w:ind w:left="470"/>
        <w:jc w:val="center"/>
        <w:rPr>
          <w:b/>
        </w:rPr>
      </w:pPr>
      <w:r w:rsidRPr="00383B15">
        <w:rPr>
          <w:b/>
        </w:rPr>
        <w:lastRenderedPageBreak/>
        <w:t>ЦЕЛЕВЫЕ ПОКАЗАТЕЛИ</w:t>
      </w:r>
    </w:p>
    <w:p w:rsidR="00216F72" w:rsidRPr="00383B15" w:rsidRDefault="00E5621E" w:rsidP="00E5621E">
      <w:pPr>
        <w:pStyle w:val="a3"/>
        <w:ind w:left="470"/>
        <w:jc w:val="center"/>
        <w:rPr>
          <w:b/>
        </w:rPr>
      </w:pPr>
      <w:r w:rsidRPr="00383B15">
        <w:rPr>
          <w:b/>
        </w:rPr>
        <w:t>реализации Программы развития детско-юношеского спорта в Ленинградской области до 2030 года</w:t>
      </w:r>
    </w:p>
    <w:p w:rsidR="00E5621E" w:rsidRPr="00383B15" w:rsidRDefault="00E5621E" w:rsidP="00E5621E">
      <w:pPr>
        <w:pStyle w:val="a3"/>
        <w:spacing w:before="3"/>
        <w:rPr>
          <w:b/>
          <w:sz w:val="18"/>
        </w:rPr>
      </w:pPr>
    </w:p>
    <w:tbl>
      <w:tblPr>
        <w:tblStyle w:val="TableNormal"/>
        <w:tblW w:w="971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4290"/>
        <w:gridCol w:w="955"/>
        <w:gridCol w:w="992"/>
        <w:gridCol w:w="851"/>
        <w:gridCol w:w="850"/>
        <w:gridCol w:w="851"/>
      </w:tblGrid>
      <w:tr w:rsidR="00383B15" w:rsidRPr="00383B15" w:rsidTr="000433E8">
        <w:trPr>
          <w:trHeight w:val="275"/>
        </w:trPr>
        <w:tc>
          <w:tcPr>
            <w:tcW w:w="921" w:type="dxa"/>
            <w:vMerge w:val="restart"/>
          </w:tcPr>
          <w:p w:rsidR="000433E8" w:rsidRPr="00383B15" w:rsidRDefault="000433E8" w:rsidP="00E5621E">
            <w:pPr>
              <w:pStyle w:val="TableParagraph"/>
              <w:rPr>
                <w:sz w:val="24"/>
                <w:szCs w:val="24"/>
              </w:rPr>
            </w:pPr>
            <w:r w:rsidRPr="00383B15">
              <w:rPr>
                <w:sz w:val="24"/>
                <w:szCs w:val="24"/>
              </w:rPr>
              <w:t>№</w:t>
            </w:r>
          </w:p>
        </w:tc>
        <w:tc>
          <w:tcPr>
            <w:tcW w:w="4290" w:type="dxa"/>
            <w:vMerge w:val="restart"/>
          </w:tcPr>
          <w:p w:rsidR="000433E8" w:rsidRPr="00383B15" w:rsidRDefault="000433E8" w:rsidP="00E5621E">
            <w:pPr>
              <w:pStyle w:val="TableParagraph"/>
              <w:spacing w:line="256" w:lineRule="exact"/>
              <w:ind w:left="811"/>
              <w:rPr>
                <w:sz w:val="24"/>
                <w:szCs w:val="24"/>
              </w:rPr>
            </w:pPr>
            <w:r w:rsidRPr="00383B15">
              <w:rPr>
                <w:sz w:val="24"/>
                <w:szCs w:val="24"/>
              </w:rPr>
              <w:t>Наименование</w:t>
            </w:r>
            <w:r w:rsidRPr="00383B15">
              <w:rPr>
                <w:spacing w:val="-5"/>
                <w:sz w:val="24"/>
                <w:szCs w:val="24"/>
              </w:rPr>
              <w:t xml:space="preserve"> </w:t>
            </w:r>
            <w:r w:rsidRPr="00383B15">
              <w:rPr>
                <w:sz w:val="24"/>
                <w:szCs w:val="24"/>
              </w:rPr>
              <w:t>показателя</w:t>
            </w:r>
          </w:p>
        </w:tc>
        <w:tc>
          <w:tcPr>
            <w:tcW w:w="955" w:type="dxa"/>
            <w:vMerge w:val="restart"/>
          </w:tcPr>
          <w:p w:rsidR="000433E8" w:rsidRPr="00383B15" w:rsidRDefault="000433E8" w:rsidP="000433E8">
            <w:pPr>
              <w:pStyle w:val="TableParagraph"/>
              <w:spacing w:line="276" w:lineRule="exact"/>
              <w:ind w:left="105"/>
              <w:rPr>
                <w:sz w:val="20"/>
                <w:szCs w:val="20"/>
              </w:rPr>
            </w:pPr>
            <w:r w:rsidRPr="00383B15">
              <w:rPr>
                <w:sz w:val="20"/>
                <w:szCs w:val="20"/>
              </w:rPr>
              <w:t>Единица</w:t>
            </w:r>
            <w:r w:rsidRPr="00383B15">
              <w:rPr>
                <w:spacing w:val="1"/>
                <w:sz w:val="20"/>
                <w:szCs w:val="20"/>
              </w:rPr>
              <w:t xml:space="preserve"> </w:t>
            </w:r>
            <w:r w:rsidRPr="00383B15">
              <w:rPr>
                <w:sz w:val="20"/>
                <w:szCs w:val="20"/>
              </w:rPr>
              <w:t>измерения</w:t>
            </w:r>
          </w:p>
        </w:tc>
        <w:tc>
          <w:tcPr>
            <w:tcW w:w="3544" w:type="dxa"/>
            <w:gridSpan w:val="4"/>
          </w:tcPr>
          <w:p w:rsidR="000433E8" w:rsidRPr="00383B15" w:rsidRDefault="00D6596A" w:rsidP="00B503E7">
            <w:pPr>
              <w:pStyle w:val="TableParagraph"/>
              <w:spacing w:line="256" w:lineRule="exact"/>
              <w:rPr>
                <w:sz w:val="24"/>
                <w:szCs w:val="24"/>
              </w:rPr>
            </w:pPr>
            <w:r w:rsidRPr="00383B15">
              <w:rPr>
                <w:sz w:val="24"/>
                <w:szCs w:val="24"/>
              </w:rPr>
              <w:t xml:space="preserve">          </w:t>
            </w:r>
            <w:r w:rsidR="000433E8" w:rsidRPr="00383B15">
              <w:rPr>
                <w:sz w:val="24"/>
                <w:szCs w:val="24"/>
              </w:rPr>
              <w:t>Значение</w:t>
            </w:r>
            <w:r w:rsidR="000433E8" w:rsidRPr="00383B15">
              <w:rPr>
                <w:spacing w:val="-4"/>
                <w:sz w:val="24"/>
                <w:szCs w:val="24"/>
              </w:rPr>
              <w:t xml:space="preserve"> </w:t>
            </w:r>
            <w:r w:rsidR="000433E8" w:rsidRPr="00383B15">
              <w:rPr>
                <w:sz w:val="24"/>
                <w:szCs w:val="24"/>
              </w:rPr>
              <w:t>показателя</w:t>
            </w:r>
          </w:p>
        </w:tc>
      </w:tr>
      <w:tr w:rsidR="00383B15" w:rsidRPr="00383B15" w:rsidTr="000433E8">
        <w:trPr>
          <w:trHeight w:val="275"/>
        </w:trPr>
        <w:tc>
          <w:tcPr>
            <w:tcW w:w="921" w:type="dxa"/>
            <w:vMerge/>
          </w:tcPr>
          <w:p w:rsidR="000433E8" w:rsidRPr="00383B15" w:rsidRDefault="000433E8" w:rsidP="00E5621E">
            <w:pPr>
              <w:pStyle w:val="TableParagraph"/>
              <w:rPr>
                <w:sz w:val="24"/>
                <w:szCs w:val="24"/>
              </w:rPr>
            </w:pPr>
          </w:p>
        </w:tc>
        <w:tc>
          <w:tcPr>
            <w:tcW w:w="4290" w:type="dxa"/>
            <w:vMerge/>
          </w:tcPr>
          <w:p w:rsidR="000433E8" w:rsidRPr="00383B15" w:rsidRDefault="000433E8" w:rsidP="00E5621E">
            <w:pPr>
              <w:pStyle w:val="TableParagraph"/>
              <w:rPr>
                <w:sz w:val="24"/>
                <w:szCs w:val="24"/>
              </w:rPr>
            </w:pPr>
          </w:p>
        </w:tc>
        <w:tc>
          <w:tcPr>
            <w:tcW w:w="955" w:type="dxa"/>
            <w:vMerge/>
          </w:tcPr>
          <w:p w:rsidR="000433E8" w:rsidRPr="00383B15" w:rsidRDefault="000433E8" w:rsidP="00E5621E">
            <w:pPr>
              <w:rPr>
                <w:sz w:val="24"/>
                <w:szCs w:val="24"/>
              </w:rPr>
            </w:pPr>
          </w:p>
        </w:tc>
        <w:tc>
          <w:tcPr>
            <w:tcW w:w="992" w:type="dxa"/>
          </w:tcPr>
          <w:p w:rsidR="00B503E7" w:rsidRPr="00383B15" w:rsidRDefault="000433E8" w:rsidP="00B503E7">
            <w:pPr>
              <w:pStyle w:val="TableParagraph"/>
              <w:spacing w:line="256" w:lineRule="exact"/>
              <w:ind w:right="206"/>
              <w:jc w:val="center"/>
              <w:rPr>
                <w:sz w:val="20"/>
                <w:szCs w:val="20"/>
              </w:rPr>
            </w:pPr>
            <w:r w:rsidRPr="00383B15">
              <w:rPr>
                <w:sz w:val="20"/>
                <w:szCs w:val="20"/>
              </w:rPr>
              <w:t>2022</w:t>
            </w:r>
          </w:p>
          <w:p w:rsidR="000433E8" w:rsidRPr="00383B15" w:rsidRDefault="000433E8" w:rsidP="00B503E7">
            <w:pPr>
              <w:pStyle w:val="TableParagraph"/>
              <w:spacing w:line="256" w:lineRule="exact"/>
              <w:ind w:right="206"/>
              <w:jc w:val="center"/>
              <w:rPr>
                <w:sz w:val="20"/>
                <w:szCs w:val="20"/>
              </w:rPr>
            </w:pPr>
            <w:r w:rsidRPr="00383B15">
              <w:rPr>
                <w:spacing w:val="-2"/>
                <w:sz w:val="20"/>
                <w:szCs w:val="20"/>
              </w:rPr>
              <w:t xml:space="preserve"> </w:t>
            </w:r>
            <w:r w:rsidRPr="00383B15">
              <w:rPr>
                <w:sz w:val="20"/>
                <w:szCs w:val="20"/>
              </w:rPr>
              <w:t>год</w:t>
            </w:r>
          </w:p>
        </w:tc>
        <w:tc>
          <w:tcPr>
            <w:tcW w:w="851" w:type="dxa"/>
          </w:tcPr>
          <w:p w:rsidR="000433E8" w:rsidRPr="00383B15" w:rsidRDefault="000433E8" w:rsidP="00B503E7">
            <w:pPr>
              <w:pStyle w:val="TableParagraph"/>
              <w:spacing w:line="256" w:lineRule="exact"/>
              <w:ind w:right="206"/>
              <w:jc w:val="center"/>
              <w:rPr>
                <w:sz w:val="20"/>
                <w:szCs w:val="20"/>
              </w:rPr>
            </w:pPr>
            <w:r w:rsidRPr="00383B15">
              <w:rPr>
                <w:sz w:val="20"/>
                <w:szCs w:val="20"/>
              </w:rPr>
              <w:t>2023</w:t>
            </w:r>
            <w:r w:rsidRPr="00383B15">
              <w:rPr>
                <w:spacing w:val="-2"/>
                <w:sz w:val="20"/>
                <w:szCs w:val="20"/>
              </w:rPr>
              <w:t xml:space="preserve"> </w:t>
            </w:r>
            <w:r w:rsidRPr="00383B15">
              <w:rPr>
                <w:sz w:val="20"/>
                <w:szCs w:val="20"/>
              </w:rPr>
              <w:t>год</w:t>
            </w:r>
          </w:p>
        </w:tc>
        <w:tc>
          <w:tcPr>
            <w:tcW w:w="850" w:type="dxa"/>
          </w:tcPr>
          <w:p w:rsidR="000433E8" w:rsidRPr="00383B15" w:rsidRDefault="000433E8" w:rsidP="00B503E7">
            <w:pPr>
              <w:pStyle w:val="TableParagraph"/>
              <w:spacing w:line="256" w:lineRule="exact"/>
              <w:ind w:right="206"/>
              <w:jc w:val="center"/>
              <w:rPr>
                <w:sz w:val="20"/>
                <w:szCs w:val="20"/>
              </w:rPr>
            </w:pPr>
            <w:r w:rsidRPr="00383B15">
              <w:rPr>
                <w:sz w:val="20"/>
                <w:szCs w:val="20"/>
              </w:rPr>
              <w:t>2024</w:t>
            </w:r>
            <w:r w:rsidRPr="00383B15">
              <w:rPr>
                <w:spacing w:val="-2"/>
                <w:sz w:val="20"/>
                <w:szCs w:val="20"/>
              </w:rPr>
              <w:t xml:space="preserve"> </w:t>
            </w:r>
            <w:r w:rsidRPr="00383B15">
              <w:rPr>
                <w:sz w:val="20"/>
                <w:szCs w:val="20"/>
              </w:rPr>
              <w:t>год</w:t>
            </w:r>
          </w:p>
        </w:tc>
        <w:tc>
          <w:tcPr>
            <w:tcW w:w="851" w:type="dxa"/>
          </w:tcPr>
          <w:p w:rsidR="000433E8" w:rsidRPr="00383B15" w:rsidRDefault="000433E8" w:rsidP="00B503E7">
            <w:pPr>
              <w:pStyle w:val="TableParagraph"/>
              <w:spacing w:line="256" w:lineRule="exact"/>
              <w:ind w:right="203"/>
              <w:jc w:val="center"/>
              <w:rPr>
                <w:sz w:val="20"/>
                <w:szCs w:val="20"/>
              </w:rPr>
            </w:pPr>
            <w:r w:rsidRPr="00383B15">
              <w:rPr>
                <w:sz w:val="20"/>
                <w:szCs w:val="20"/>
              </w:rPr>
              <w:t>2030</w:t>
            </w:r>
            <w:r w:rsidRPr="00383B15">
              <w:rPr>
                <w:spacing w:val="-2"/>
                <w:sz w:val="20"/>
                <w:szCs w:val="20"/>
              </w:rPr>
              <w:t xml:space="preserve"> </w:t>
            </w:r>
            <w:r w:rsidRPr="00383B15">
              <w:rPr>
                <w:sz w:val="20"/>
                <w:szCs w:val="20"/>
              </w:rPr>
              <w:t>год</w:t>
            </w:r>
          </w:p>
        </w:tc>
      </w:tr>
      <w:tr w:rsidR="00383B15" w:rsidRPr="00383B15" w:rsidTr="00B503E7">
        <w:trPr>
          <w:trHeight w:val="1238"/>
        </w:trPr>
        <w:tc>
          <w:tcPr>
            <w:tcW w:w="921" w:type="dxa"/>
          </w:tcPr>
          <w:p w:rsidR="000433E8" w:rsidRPr="00383B15" w:rsidRDefault="000433E8" w:rsidP="00E5621E">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68" w:right="179"/>
              <w:rPr>
                <w:sz w:val="24"/>
              </w:rPr>
            </w:pPr>
            <w:r w:rsidRPr="00383B15">
              <w:rPr>
                <w:sz w:val="24"/>
              </w:rPr>
              <w:t>Доля детей, систематически</w:t>
            </w:r>
            <w:r w:rsidRPr="00383B15">
              <w:rPr>
                <w:spacing w:val="1"/>
                <w:sz w:val="24"/>
              </w:rPr>
              <w:t xml:space="preserve"> </w:t>
            </w:r>
            <w:r w:rsidRPr="00383B15">
              <w:rPr>
                <w:sz w:val="24"/>
              </w:rPr>
              <w:t>занимающихся</w:t>
            </w:r>
            <w:r w:rsidRPr="00383B15">
              <w:rPr>
                <w:spacing w:val="-5"/>
                <w:sz w:val="24"/>
              </w:rPr>
              <w:t xml:space="preserve"> </w:t>
            </w:r>
            <w:r w:rsidRPr="00383B15">
              <w:rPr>
                <w:sz w:val="24"/>
              </w:rPr>
              <w:t>физической</w:t>
            </w:r>
            <w:r w:rsidRPr="00383B15">
              <w:rPr>
                <w:spacing w:val="-5"/>
                <w:sz w:val="24"/>
              </w:rPr>
              <w:t xml:space="preserve"> </w:t>
            </w:r>
            <w:r w:rsidRPr="00383B15">
              <w:rPr>
                <w:sz w:val="24"/>
              </w:rPr>
              <w:t>культурой</w:t>
            </w:r>
            <w:r w:rsidRPr="00383B15">
              <w:rPr>
                <w:spacing w:val="-5"/>
                <w:sz w:val="24"/>
              </w:rPr>
              <w:t xml:space="preserve"> </w:t>
            </w:r>
            <w:r w:rsidRPr="00383B15">
              <w:rPr>
                <w:sz w:val="24"/>
              </w:rPr>
              <w:t>и</w:t>
            </w:r>
            <w:r w:rsidRPr="00383B15">
              <w:rPr>
                <w:spacing w:val="-57"/>
                <w:sz w:val="24"/>
              </w:rPr>
              <w:t xml:space="preserve">  </w:t>
            </w:r>
            <w:r w:rsidRPr="00383B15">
              <w:rPr>
                <w:sz w:val="24"/>
              </w:rPr>
              <w:t>спортом,</w:t>
            </w:r>
            <w:r w:rsidRPr="00383B15">
              <w:rPr>
                <w:spacing w:val="-1"/>
                <w:sz w:val="24"/>
              </w:rPr>
              <w:t xml:space="preserve"> </w:t>
            </w:r>
            <w:r w:rsidRPr="00383B15">
              <w:rPr>
                <w:sz w:val="24"/>
              </w:rPr>
              <w:t>в</w:t>
            </w:r>
            <w:r w:rsidRPr="00383B15">
              <w:rPr>
                <w:spacing w:val="-1"/>
                <w:sz w:val="24"/>
              </w:rPr>
              <w:t xml:space="preserve"> </w:t>
            </w:r>
            <w:r w:rsidRPr="00383B15">
              <w:rPr>
                <w:sz w:val="24"/>
              </w:rPr>
              <w:t>возрасте 3-17 лет</w:t>
            </w:r>
          </w:p>
        </w:tc>
        <w:tc>
          <w:tcPr>
            <w:tcW w:w="955" w:type="dxa"/>
            <w:vAlign w:val="center"/>
          </w:tcPr>
          <w:p w:rsidR="000433E8" w:rsidRPr="00383B15" w:rsidRDefault="000433E8" w:rsidP="00004455">
            <w:pPr>
              <w:pStyle w:val="TableParagraph"/>
              <w:jc w:val="center"/>
              <w:rPr>
                <w:sz w:val="20"/>
                <w:szCs w:val="20"/>
              </w:rPr>
            </w:pPr>
            <w:r w:rsidRPr="00383B15">
              <w:rPr>
                <w:sz w:val="20"/>
                <w:szCs w:val="20"/>
              </w:rPr>
              <w:t>процент</w:t>
            </w:r>
            <w:r w:rsidR="00004455">
              <w:rPr>
                <w:sz w:val="20"/>
                <w:szCs w:val="20"/>
              </w:rPr>
              <w:t>ы</w:t>
            </w:r>
          </w:p>
        </w:tc>
        <w:tc>
          <w:tcPr>
            <w:tcW w:w="992" w:type="dxa"/>
            <w:vAlign w:val="center"/>
          </w:tcPr>
          <w:p w:rsidR="000433E8" w:rsidRPr="00004455" w:rsidRDefault="00B503E7" w:rsidP="00B503E7">
            <w:pPr>
              <w:pStyle w:val="TableParagraph"/>
              <w:spacing w:before="3"/>
              <w:jc w:val="center"/>
              <w:rPr>
                <w:sz w:val="20"/>
                <w:szCs w:val="20"/>
              </w:rPr>
            </w:pPr>
            <w:r w:rsidRPr="00004455">
              <w:rPr>
                <w:sz w:val="20"/>
                <w:szCs w:val="20"/>
              </w:rPr>
              <w:t>82</w:t>
            </w:r>
          </w:p>
        </w:tc>
        <w:tc>
          <w:tcPr>
            <w:tcW w:w="851" w:type="dxa"/>
            <w:vAlign w:val="center"/>
          </w:tcPr>
          <w:p w:rsidR="000433E8" w:rsidRPr="00004455" w:rsidRDefault="00B503E7" w:rsidP="00B503E7">
            <w:pPr>
              <w:pStyle w:val="TableParagraph"/>
              <w:spacing w:before="3"/>
              <w:jc w:val="center"/>
              <w:rPr>
                <w:sz w:val="20"/>
                <w:szCs w:val="20"/>
              </w:rPr>
            </w:pPr>
            <w:r w:rsidRPr="00004455">
              <w:rPr>
                <w:sz w:val="20"/>
                <w:szCs w:val="20"/>
              </w:rPr>
              <w:t>84</w:t>
            </w:r>
          </w:p>
        </w:tc>
        <w:tc>
          <w:tcPr>
            <w:tcW w:w="850" w:type="dxa"/>
            <w:vAlign w:val="center"/>
          </w:tcPr>
          <w:p w:rsidR="000433E8" w:rsidRPr="00004455" w:rsidRDefault="000433E8" w:rsidP="00B503E7">
            <w:pPr>
              <w:pStyle w:val="TableParagraph"/>
              <w:ind w:right="471"/>
              <w:jc w:val="center"/>
              <w:rPr>
                <w:sz w:val="20"/>
                <w:szCs w:val="20"/>
              </w:rPr>
            </w:pPr>
            <w:r w:rsidRPr="00004455">
              <w:rPr>
                <w:sz w:val="20"/>
                <w:szCs w:val="20"/>
              </w:rPr>
              <w:t>86</w:t>
            </w:r>
          </w:p>
        </w:tc>
        <w:tc>
          <w:tcPr>
            <w:tcW w:w="851" w:type="dxa"/>
            <w:vAlign w:val="center"/>
          </w:tcPr>
          <w:p w:rsidR="000433E8" w:rsidRPr="00004455" w:rsidRDefault="000433E8" w:rsidP="00B503E7">
            <w:pPr>
              <w:pStyle w:val="TableParagraph"/>
              <w:ind w:right="432"/>
              <w:jc w:val="center"/>
              <w:rPr>
                <w:sz w:val="20"/>
                <w:szCs w:val="20"/>
              </w:rPr>
            </w:pPr>
            <w:r w:rsidRPr="00004455">
              <w:rPr>
                <w:sz w:val="20"/>
                <w:szCs w:val="20"/>
              </w:rPr>
              <w:t>90</w:t>
            </w:r>
          </w:p>
        </w:tc>
      </w:tr>
      <w:tr w:rsidR="00383B15" w:rsidRPr="00383B15" w:rsidTr="00B503E7">
        <w:trPr>
          <w:trHeight w:val="828"/>
        </w:trPr>
        <w:tc>
          <w:tcPr>
            <w:tcW w:w="921" w:type="dxa"/>
          </w:tcPr>
          <w:p w:rsidR="000433E8" w:rsidRPr="00383B15" w:rsidRDefault="000433E8" w:rsidP="00E5621E">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68" w:right="179"/>
              <w:rPr>
                <w:sz w:val="24"/>
              </w:rPr>
            </w:pPr>
            <w:r w:rsidRPr="00383B15">
              <w:rPr>
                <w:sz w:val="24"/>
              </w:rPr>
              <w:t>Доля общеобразовательных организаций,</w:t>
            </w:r>
            <w:r w:rsidRPr="00383B15">
              <w:rPr>
                <w:spacing w:val="-58"/>
                <w:sz w:val="24"/>
              </w:rPr>
              <w:t xml:space="preserve"> </w:t>
            </w:r>
            <w:r w:rsidRPr="00383B15">
              <w:rPr>
                <w:sz w:val="24"/>
              </w:rPr>
              <w:t>имеющих школьный</w:t>
            </w:r>
            <w:r w:rsidRPr="00383B15">
              <w:rPr>
                <w:spacing w:val="-2"/>
                <w:sz w:val="24"/>
              </w:rPr>
              <w:t xml:space="preserve"> </w:t>
            </w:r>
            <w:r w:rsidRPr="00383B15">
              <w:rPr>
                <w:sz w:val="24"/>
              </w:rPr>
              <w:t>спортивный</w:t>
            </w:r>
            <w:r w:rsidRPr="00383B15">
              <w:rPr>
                <w:spacing w:val="-4"/>
                <w:sz w:val="24"/>
              </w:rPr>
              <w:t xml:space="preserve"> </w:t>
            </w:r>
            <w:r w:rsidRPr="00383B15">
              <w:rPr>
                <w:sz w:val="24"/>
              </w:rPr>
              <w:t>клуб</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spacing w:before="3"/>
              <w:jc w:val="center"/>
              <w:rPr>
                <w:sz w:val="20"/>
                <w:szCs w:val="20"/>
              </w:rPr>
            </w:pPr>
            <w:r w:rsidRPr="00004455">
              <w:rPr>
                <w:sz w:val="20"/>
                <w:szCs w:val="20"/>
              </w:rPr>
              <w:t>100</w:t>
            </w:r>
          </w:p>
        </w:tc>
        <w:tc>
          <w:tcPr>
            <w:tcW w:w="851" w:type="dxa"/>
            <w:vAlign w:val="center"/>
          </w:tcPr>
          <w:p w:rsidR="000433E8" w:rsidRPr="00004455" w:rsidRDefault="00B503E7" w:rsidP="00B503E7">
            <w:pPr>
              <w:pStyle w:val="TableParagraph"/>
              <w:spacing w:before="3"/>
              <w:jc w:val="center"/>
              <w:rPr>
                <w:sz w:val="20"/>
                <w:szCs w:val="20"/>
              </w:rPr>
            </w:pPr>
            <w:r w:rsidRPr="00004455">
              <w:rPr>
                <w:sz w:val="20"/>
                <w:szCs w:val="20"/>
              </w:rPr>
              <w:t>100</w:t>
            </w:r>
          </w:p>
        </w:tc>
        <w:tc>
          <w:tcPr>
            <w:tcW w:w="850" w:type="dxa"/>
            <w:vAlign w:val="center"/>
          </w:tcPr>
          <w:p w:rsidR="000433E8" w:rsidRPr="00004455" w:rsidRDefault="000433E8" w:rsidP="00B503E7">
            <w:pPr>
              <w:pStyle w:val="TableParagraph"/>
              <w:ind w:right="471"/>
              <w:jc w:val="center"/>
              <w:rPr>
                <w:sz w:val="20"/>
                <w:szCs w:val="20"/>
              </w:rPr>
            </w:pPr>
            <w:r w:rsidRPr="00004455">
              <w:rPr>
                <w:sz w:val="20"/>
                <w:szCs w:val="20"/>
              </w:rPr>
              <w:t>100</w:t>
            </w:r>
          </w:p>
        </w:tc>
        <w:tc>
          <w:tcPr>
            <w:tcW w:w="851" w:type="dxa"/>
            <w:vAlign w:val="center"/>
          </w:tcPr>
          <w:p w:rsidR="000433E8" w:rsidRPr="00004455" w:rsidRDefault="000433E8" w:rsidP="00B503E7">
            <w:pPr>
              <w:pStyle w:val="TableParagraph"/>
              <w:ind w:right="432"/>
              <w:jc w:val="center"/>
              <w:rPr>
                <w:sz w:val="20"/>
                <w:szCs w:val="20"/>
              </w:rPr>
            </w:pPr>
            <w:r w:rsidRPr="00004455">
              <w:rPr>
                <w:sz w:val="20"/>
                <w:szCs w:val="20"/>
              </w:rPr>
              <w:t>100</w:t>
            </w:r>
          </w:p>
        </w:tc>
      </w:tr>
      <w:tr w:rsidR="00383B15" w:rsidRPr="00383B15" w:rsidTr="00B503E7">
        <w:trPr>
          <w:trHeight w:val="3036"/>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68" w:right="179"/>
              <w:rPr>
                <w:sz w:val="24"/>
              </w:rPr>
            </w:pPr>
            <w:r w:rsidRPr="00383B15">
              <w:rPr>
                <w:sz w:val="24"/>
              </w:rPr>
              <w:t>Доля детей с ограниченными</w:t>
            </w:r>
            <w:r w:rsidRPr="00383B15">
              <w:rPr>
                <w:spacing w:val="1"/>
                <w:sz w:val="24"/>
              </w:rPr>
              <w:t xml:space="preserve"> </w:t>
            </w:r>
            <w:r w:rsidRPr="00383B15">
              <w:rPr>
                <w:sz w:val="24"/>
              </w:rPr>
              <w:t>возможностями здоровья и инвалидов,</w:t>
            </w:r>
            <w:r w:rsidRPr="00383B15">
              <w:rPr>
                <w:spacing w:val="1"/>
                <w:sz w:val="24"/>
              </w:rPr>
              <w:t xml:space="preserve"> </w:t>
            </w:r>
            <w:r w:rsidRPr="00383B15">
              <w:rPr>
                <w:sz w:val="24"/>
              </w:rPr>
              <w:t>занимающихся</w:t>
            </w:r>
            <w:r w:rsidRPr="00383B15">
              <w:rPr>
                <w:spacing w:val="14"/>
                <w:sz w:val="24"/>
              </w:rPr>
              <w:t xml:space="preserve"> </w:t>
            </w:r>
            <w:r w:rsidRPr="00383B15">
              <w:rPr>
                <w:sz w:val="24"/>
              </w:rPr>
              <w:t>физической</w:t>
            </w:r>
            <w:r w:rsidRPr="00383B15">
              <w:rPr>
                <w:spacing w:val="14"/>
                <w:sz w:val="24"/>
              </w:rPr>
              <w:t xml:space="preserve"> </w:t>
            </w:r>
            <w:r w:rsidRPr="00383B15">
              <w:rPr>
                <w:sz w:val="24"/>
              </w:rPr>
              <w:t>культурой</w:t>
            </w:r>
            <w:r w:rsidRPr="00383B15">
              <w:rPr>
                <w:spacing w:val="1"/>
                <w:sz w:val="24"/>
              </w:rPr>
              <w:t xml:space="preserve"> </w:t>
            </w:r>
            <w:r w:rsidRPr="00383B15">
              <w:rPr>
                <w:sz w:val="24"/>
              </w:rPr>
              <w:t>и</w:t>
            </w:r>
            <w:r w:rsidRPr="00383B15">
              <w:rPr>
                <w:spacing w:val="-4"/>
                <w:sz w:val="24"/>
              </w:rPr>
              <w:t xml:space="preserve"> </w:t>
            </w:r>
            <w:r w:rsidRPr="00383B15">
              <w:rPr>
                <w:sz w:val="24"/>
              </w:rPr>
              <w:t>спортом,</w:t>
            </w:r>
            <w:r w:rsidRPr="00383B15">
              <w:rPr>
                <w:spacing w:val="-4"/>
                <w:sz w:val="24"/>
              </w:rPr>
              <w:t xml:space="preserve"> </w:t>
            </w:r>
            <w:r w:rsidRPr="00383B15">
              <w:rPr>
                <w:sz w:val="24"/>
              </w:rPr>
              <w:t>от</w:t>
            </w:r>
            <w:r w:rsidRPr="00383B15">
              <w:rPr>
                <w:spacing w:val="-3"/>
                <w:sz w:val="24"/>
              </w:rPr>
              <w:t xml:space="preserve"> </w:t>
            </w:r>
            <w:r w:rsidRPr="00383B15">
              <w:rPr>
                <w:sz w:val="24"/>
              </w:rPr>
              <w:t>общего</w:t>
            </w:r>
            <w:r w:rsidRPr="00383B15">
              <w:rPr>
                <w:spacing w:val="-5"/>
                <w:sz w:val="24"/>
              </w:rPr>
              <w:t xml:space="preserve"> </w:t>
            </w:r>
            <w:r w:rsidRPr="00383B15">
              <w:rPr>
                <w:sz w:val="24"/>
              </w:rPr>
              <w:t>количества</w:t>
            </w:r>
            <w:r w:rsidRPr="00383B15">
              <w:rPr>
                <w:spacing w:val="-4"/>
                <w:sz w:val="24"/>
              </w:rPr>
              <w:t xml:space="preserve"> </w:t>
            </w:r>
            <w:r w:rsidRPr="00383B15">
              <w:rPr>
                <w:sz w:val="24"/>
              </w:rPr>
              <w:t>детей,</w:t>
            </w:r>
          </w:p>
          <w:p w:rsidR="000433E8" w:rsidRPr="00383B15" w:rsidRDefault="000433E8" w:rsidP="00766155">
            <w:pPr>
              <w:pStyle w:val="TableParagraph"/>
              <w:tabs>
                <w:tab w:val="left" w:pos="4111"/>
              </w:tabs>
              <w:ind w:left="168" w:right="179"/>
              <w:rPr>
                <w:sz w:val="24"/>
              </w:rPr>
            </w:pPr>
            <w:r w:rsidRPr="00383B15">
              <w:rPr>
                <w:sz w:val="24"/>
              </w:rPr>
              <w:t>занимающихся</w:t>
            </w:r>
            <w:r w:rsidRPr="00383B15">
              <w:rPr>
                <w:spacing w:val="-5"/>
                <w:sz w:val="24"/>
              </w:rPr>
              <w:t xml:space="preserve"> </w:t>
            </w:r>
            <w:r w:rsidRPr="00383B15">
              <w:rPr>
                <w:sz w:val="24"/>
              </w:rPr>
              <w:t>физической</w:t>
            </w:r>
            <w:r w:rsidRPr="00383B15">
              <w:rPr>
                <w:spacing w:val="-5"/>
                <w:sz w:val="24"/>
              </w:rPr>
              <w:t xml:space="preserve"> </w:t>
            </w:r>
            <w:r w:rsidRPr="00383B15">
              <w:rPr>
                <w:sz w:val="24"/>
              </w:rPr>
              <w:t>культурой</w:t>
            </w:r>
            <w:r w:rsidRPr="00383B15">
              <w:rPr>
                <w:spacing w:val="-4"/>
                <w:sz w:val="24"/>
              </w:rPr>
              <w:t xml:space="preserve"> </w:t>
            </w:r>
            <w:r w:rsidRPr="00383B15">
              <w:rPr>
                <w:sz w:val="24"/>
              </w:rPr>
              <w:t>и</w:t>
            </w:r>
            <w:r w:rsidRPr="00383B15">
              <w:rPr>
                <w:spacing w:val="-57"/>
                <w:sz w:val="24"/>
              </w:rPr>
              <w:t xml:space="preserve"> </w:t>
            </w:r>
            <w:r w:rsidRPr="00383B15">
              <w:rPr>
                <w:sz w:val="24"/>
              </w:rPr>
              <w:t>спортом,</w:t>
            </w:r>
            <w:r w:rsidRPr="00383B15">
              <w:rPr>
                <w:spacing w:val="-1"/>
                <w:sz w:val="24"/>
              </w:rPr>
              <w:t xml:space="preserve"> </w:t>
            </w:r>
            <w:r w:rsidRPr="00383B15">
              <w:rPr>
                <w:sz w:val="24"/>
              </w:rPr>
              <w:t>инвалидов и лиц с</w:t>
            </w:r>
          </w:p>
          <w:p w:rsidR="000433E8" w:rsidRPr="00383B15" w:rsidRDefault="000433E8" w:rsidP="00766155">
            <w:pPr>
              <w:pStyle w:val="TableParagraph"/>
              <w:tabs>
                <w:tab w:val="left" w:pos="4111"/>
              </w:tabs>
              <w:ind w:left="168" w:right="179"/>
              <w:rPr>
                <w:sz w:val="24"/>
              </w:rPr>
            </w:pPr>
            <w:r w:rsidRPr="00383B15">
              <w:rPr>
                <w:sz w:val="24"/>
              </w:rPr>
              <w:t>ограниченными возможностями здоровья,</w:t>
            </w:r>
            <w:r w:rsidRPr="00383B15">
              <w:rPr>
                <w:spacing w:val="-57"/>
                <w:sz w:val="24"/>
              </w:rPr>
              <w:t xml:space="preserve"> </w:t>
            </w:r>
            <w:r w:rsidRPr="00383B15">
              <w:rPr>
                <w:sz w:val="24"/>
              </w:rPr>
              <w:t>не</w:t>
            </w:r>
            <w:r w:rsidRPr="00383B15">
              <w:rPr>
                <w:spacing w:val="-3"/>
                <w:sz w:val="24"/>
              </w:rPr>
              <w:t xml:space="preserve"> </w:t>
            </w:r>
            <w:r w:rsidRPr="00383B15">
              <w:rPr>
                <w:sz w:val="24"/>
              </w:rPr>
              <w:t>имеющих</w:t>
            </w:r>
            <w:r w:rsidRPr="00383B15">
              <w:rPr>
                <w:spacing w:val="1"/>
                <w:sz w:val="24"/>
              </w:rPr>
              <w:t xml:space="preserve"> </w:t>
            </w:r>
            <w:r w:rsidRPr="00383B15">
              <w:rPr>
                <w:sz w:val="24"/>
              </w:rPr>
              <w:t>противопоказаний</w:t>
            </w:r>
            <w:r w:rsidRPr="00383B15">
              <w:rPr>
                <w:spacing w:val="-1"/>
                <w:sz w:val="24"/>
              </w:rPr>
              <w:t xml:space="preserve"> </w:t>
            </w:r>
            <w:r w:rsidRPr="00383B15">
              <w:rPr>
                <w:sz w:val="24"/>
              </w:rPr>
              <w:t>для</w:t>
            </w:r>
          </w:p>
          <w:p w:rsidR="000433E8" w:rsidRPr="00383B15" w:rsidRDefault="000433E8" w:rsidP="00766155">
            <w:pPr>
              <w:pStyle w:val="TableParagraph"/>
              <w:tabs>
                <w:tab w:val="left" w:pos="4111"/>
              </w:tabs>
              <w:ind w:left="168" w:right="179"/>
              <w:rPr>
                <w:sz w:val="24"/>
              </w:rPr>
            </w:pPr>
            <w:r w:rsidRPr="00383B15">
              <w:rPr>
                <w:sz w:val="24"/>
              </w:rPr>
              <w:t>занятий</w:t>
            </w:r>
            <w:r w:rsidRPr="00383B15">
              <w:rPr>
                <w:spacing w:val="-4"/>
                <w:sz w:val="24"/>
              </w:rPr>
              <w:t xml:space="preserve"> </w:t>
            </w:r>
            <w:r w:rsidRPr="00383B15">
              <w:rPr>
                <w:sz w:val="24"/>
              </w:rPr>
              <w:t>физической</w:t>
            </w:r>
            <w:r w:rsidRPr="00383B15">
              <w:rPr>
                <w:spacing w:val="-5"/>
                <w:sz w:val="24"/>
              </w:rPr>
              <w:t xml:space="preserve"> </w:t>
            </w:r>
            <w:r w:rsidRPr="00383B15">
              <w:rPr>
                <w:sz w:val="24"/>
              </w:rPr>
              <w:t>культурой</w:t>
            </w:r>
            <w:r w:rsidRPr="00383B15">
              <w:rPr>
                <w:spacing w:val="-4"/>
                <w:sz w:val="24"/>
              </w:rPr>
              <w:t xml:space="preserve"> </w:t>
            </w:r>
            <w:r w:rsidRPr="00383B15">
              <w:rPr>
                <w:sz w:val="24"/>
              </w:rPr>
              <w:t>и</w:t>
            </w:r>
            <w:r w:rsidRPr="00383B15">
              <w:rPr>
                <w:spacing w:val="-4"/>
                <w:sz w:val="24"/>
              </w:rPr>
              <w:t xml:space="preserve"> </w:t>
            </w:r>
            <w:r w:rsidRPr="00383B15">
              <w:rPr>
                <w:sz w:val="24"/>
              </w:rPr>
              <w:t>спортом,</w:t>
            </w:r>
            <w:r w:rsidRPr="00383B15">
              <w:rPr>
                <w:spacing w:val="-57"/>
                <w:sz w:val="24"/>
              </w:rPr>
              <w:t xml:space="preserve"> </w:t>
            </w:r>
            <w:r w:rsidRPr="00383B15">
              <w:rPr>
                <w:sz w:val="24"/>
              </w:rPr>
              <w:t>в</w:t>
            </w:r>
            <w:r w:rsidRPr="00383B15">
              <w:rPr>
                <w:spacing w:val="-2"/>
                <w:sz w:val="24"/>
              </w:rPr>
              <w:t xml:space="preserve"> </w:t>
            </w:r>
            <w:r w:rsidRPr="00383B15">
              <w:rPr>
                <w:sz w:val="24"/>
              </w:rPr>
              <w:t>возрасте 6-17 лет</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spacing w:before="3"/>
              <w:jc w:val="center"/>
              <w:rPr>
                <w:sz w:val="20"/>
                <w:szCs w:val="20"/>
              </w:rPr>
            </w:pPr>
            <w:r w:rsidRPr="00004455">
              <w:rPr>
                <w:sz w:val="20"/>
                <w:szCs w:val="20"/>
              </w:rPr>
              <w:t>23</w:t>
            </w:r>
          </w:p>
        </w:tc>
        <w:tc>
          <w:tcPr>
            <w:tcW w:w="851" w:type="dxa"/>
            <w:vAlign w:val="center"/>
          </w:tcPr>
          <w:p w:rsidR="000433E8" w:rsidRPr="00004455" w:rsidRDefault="00B503E7" w:rsidP="00B503E7">
            <w:pPr>
              <w:pStyle w:val="TableParagraph"/>
              <w:spacing w:before="3"/>
              <w:jc w:val="center"/>
              <w:rPr>
                <w:sz w:val="20"/>
                <w:szCs w:val="20"/>
              </w:rPr>
            </w:pPr>
            <w:r w:rsidRPr="00004455">
              <w:rPr>
                <w:sz w:val="20"/>
                <w:szCs w:val="20"/>
              </w:rPr>
              <w:t>24</w:t>
            </w:r>
          </w:p>
        </w:tc>
        <w:tc>
          <w:tcPr>
            <w:tcW w:w="850" w:type="dxa"/>
            <w:vAlign w:val="center"/>
          </w:tcPr>
          <w:p w:rsidR="000433E8" w:rsidRPr="00004455" w:rsidRDefault="000433E8" w:rsidP="00B503E7">
            <w:pPr>
              <w:pStyle w:val="TableParagraph"/>
              <w:ind w:right="471"/>
              <w:jc w:val="center"/>
              <w:rPr>
                <w:sz w:val="20"/>
                <w:szCs w:val="20"/>
              </w:rPr>
            </w:pPr>
            <w:r w:rsidRPr="00004455">
              <w:rPr>
                <w:sz w:val="20"/>
                <w:szCs w:val="20"/>
              </w:rPr>
              <w:t>3</w:t>
            </w:r>
            <w:r w:rsidR="00B503E7" w:rsidRPr="00004455">
              <w:rPr>
                <w:sz w:val="20"/>
                <w:szCs w:val="20"/>
              </w:rPr>
              <w:t>0</w:t>
            </w:r>
          </w:p>
        </w:tc>
        <w:tc>
          <w:tcPr>
            <w:tcW w:w="851" w:type="dxa"/>
            <w:vAlign w:val="center"/>
          </w:tcPr>
          <w:p w:rsidR="000433E8" w:rsidRPr="00004455" w:rsidRDefault="000433E8" w:rsidP="00B503E7">
            <w:pPr>
              <w:pStyle w:val="TableParagraph"/>
              <w:ind w:right="433"/>
              <w:jc w:val="center"/>
              <w:rPr>
                <w:sz w:val="20"/>
                <w:szCs w:val="20"/>
              </w:rPr>
            </w:pPr>
            <w:r w:rsidRPr="00004455">
              <w:rPr>
                <w:sz w:val="20"/>
                <w:szCs w:val="20"/>
              </w:rPr>
              <w:t>32</w:t>
            </w:r>
          </w:p>
        </w:tc>
      </w:tr>
      <w:tr w:rsidR="00383B15" w:rsidRPr="00383B15" w:rsidTr="00B503E7">
        <w:trPr>
          <w:trHeight w:val="1755"/>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68" w:right="179"/>
              <w:rPr>
                <w:sz w:val="24"/>
              </w:rPr>
            </w:pPr>
            <w:r w:rsidRPr="00383B15">
              <w:rPr>
                <w:sz w:val="24"/>
              </w:rPr>
              <w:t>Ежегодное поэтапное увеличение по</w:t>
            </w:r>
            <w:r w:rsidRPr="00383B15">
              <w:rPr>
                <w:spacing w:val="1"/>
                <w:sz w:val="24"/>
              </w:rPr>
              <w:t xml:space="preserve"> </w:t>
            </w:r>
            <w:r w:rsidRPr="00383B15">
              <w:rPr>
                <w:sz w:val="24"/>
              </w:rPr>
              <w:t>сравнению с 2020 годом доли детей,</w:t>
            </w:r>
            <w:r w:rsidRPr="00383B15">
              <w:rPr>
                <w:spacing w:val="1"/>
                <w:sz w:val="24"/>
              </w:rPr>
              <w:t xml:space="preserve"> </w:t>
            </w:r>
            <w:r w:rsidRPr="00383B15">
              <w:rPr>
                <w:sz w:val="24"/>
              </w:rPr>
              <w:t>обучающихся по дополнительным</w:t>
            </w:r>
            <w:r w:rsidRPr="00383B15">
              <w:rPr>
                <w:spacing w:val="1"/>
                <w:sz w:val="24"/>
              </w:rPr>
              <w:t xml:space="preserve"> </w:t>
            </w:r>
            <w:r w:rsidRPr="00383B15">
              <w:rPr>
                <w:sz w:val="24"/>
              </w:rPr>
              <w:t>общеобразовательным программам в</w:t>
            </w:r>
            <w:r w:rsidRPr="00383B15">
              <w:rPr>
                <w:spacing w:val="1"/>
                <w:sz w:val="24"/>
              </w:rPr>
              <w:t xml:space="preserve"> </w:t>
            </w:r>
            <w:r w:rsidRPr="00383B15">
              <w:rPr>
                <w:sz w:val="24"/>
              </w:rPr>
              <w:t>области</w:t>
            </w:r>
            <w:r w:rsidRPr="00383B15">
              <w:rPr>
                <w:spacing w:val="-3"/>
                <w:sz w:val="24"/>
              </w:rPr>
              <w:t xml:space="preserve"> </w:t>
            </w:r>
            <w:r w:rsidRPr="00383B15">
              <w:rPr>
                <w:sz w:val="24"/>
              </w:rPr>
              <w:t>физической</w:t>
            </w:r>
            <w:r w:rsidRPr="00383B15">
              <w:rPr>
                <w:spacing w:val="-4"/>
                <w:sz w:val="24"/>
              </w:rPr>
              <w:t xml:space="preserve"> </w:t>
            </w:r>
            <w:r w:rsidRPr="00383B15">
              <w:rPr>
                <w:sz w:val="24"/>
              </w:rPr>
              <w:t>культуры</w:t>
            </w:r>
            <w:r w:rsidRPr="00383B15">
              <w:rPr>
                <w:spacing w:val="-3"/>
                <w:sz w:val="24"/>
              </w:rPr>
              <w:t xml:space="preserve"> </w:t>
            </w:r>
            <w:r w:rsidRPr="00383B15">
              <w:rPr>
                <w:sz w:val="24"/>
              </w:rPr>
              <w:t>и</w:t>
            </w:r>
            <w:r w:rsidRPr="00383B15">
              <w:rPr>
                <w:spacing w:val="-4"/>
                <w:sz w:val="24"/>
              </w:rPr>
              <w:t xml:space="preserve"> </w:t>
            </w:r>
            <w:r w:rsidRPr="00383B15">
              <w:rPr>
                <w:sz w:val="24"/>
              </w:rPr>
              <w:t>спорта,</w:t>
            </w:r>
            <w:r w:rsidRPr="00383B15">
              <w:rPr>
                <w:spacing w:val="-57"/>
                <w:sz w:val="24"/>
              </w:rPr>
              <w:t xml:space="preserve"> </w:t>
            </w:r>
            <w:r w:rsidRPr="00383B15">
              <w:rPr>
                <w:sz w:val="24"/>
              </w:rPr>
              <w:t>в</w:t>
            </w:r>
            <w:r w:rsidRPr="00383B15">
              <w:rPr>
                <w:spacing w:val="-2"/>
                <w:sz w:val="24"/>
              </w:rPr>
              <w:t xml:space="preserve"> </w:t>
            </w:r>
            <w:r w:rsidRPr="00383B15">
              <w:rPr>
                <w:sz w:val="24"/>
              </w:rPr>
              <w:t>возрасте 5-18 лет</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spacing w:before="3"/>
              <w:jc w:val="center"/>
              <w:rPr>
                <w:sz w:val="20"/>
                <w:szCs w:val="20"/>
              </w:rPr>
            </w:pPr>
            <w:r w:rsidRPr="00004455">
              <w:rPr>
                <w:sz w:val="20"/>
                <w:szCs w:val="20"/>
              </w:rPr>
              <w:t>5</w:t>
            </w:r>
          </w:p>
        </w:tc>
        <w:tc>
          <w:tcPr>
            <w:tcW w:w="851" w:type="dxa"/>
            <w:vAlign w:val="center"/>
          </w:tcPr>
          <w:p w:rsidR="000433E8" w:rsidRPr="00004455" w:rsidRDefault="00B503E7" w:rsidP="00B503E7">
            <w:pPr>
              <w:pStyle w:val="TableParagraph"/>
              <w:spacing w:before="3"/>
              <w:jc w:val="center"/>
              <w:rPr>
                <w:sz w:val="20"/>
                <w:szCs w:val="20"/>
              </w:rPr>
            </w:pPr>
            <w:r w:rsidRPr="00004455">
              <w:rPr>
                <w:sz w:val="20"/>
                <w:szCs w:val="20"/>
              </w:rPr>
              <w:t>7</w:t>
            </w:r>
          </w:p>
        </w:tc>
        <w:tc>
          <w:tcPr>
            <w:tcW w:w="850" w:type="dxa"/>
            <w:vAlign w:val="center"/>
          </w:tcPr>
          <w:p w:rsidR="000433E8" w:rsidRPr="00004455" w:rsidRDefault="00B503E7" w:rsidP="00B503E7">
            <w:pPr>
              <w:pStyle w:val="TableParagraph"/>
              <w:ind w:right="3"/>
              <w:jc w:val="center"/>
              <w:rPr>
                <w:sz w:val="20"/>
                <w:szCs w:val="20"/>
              </w:rPr>
            </w:pPr>
            <w:r w:rsidRPr="00004455">
              <w:rPr>
                <w:sz w:val="20"/>
                <w:szCs w:val="20"/>
              </w:rPr>
              <w:t>9</w:t>
            </w:r>
          </w:p>
        </w:tc>
        <w:tc>
          <w:tcPr>
            <w:tcW w:w="851" w:type="dxa"/>
            <w:vAlign w:val="center"/>
          </w:tcPr>
          <w:p w:rsidR="000433E8" w:rsidRPr="00004455" w:rsidRDefault="000433E8" w:rsidP="00B503E7">
            <w:pPr>
              <w:pStyle w:val="TableParagraph"/>
              <w:ind w:right="432"/>
              <w:jc w:val="center"/>
              <w:rPr>
                <w:sz w:val="20"/>
                <w:szCs w:val="20"/>
              </w:rPr>
            </w:pPr>
            <w:r w:rsidRPr="00004455">
              <w:rPr>
                <w:sz w:val="20"/>
                <w:szCs w:val="20"/>
              </w:rPr>
              <w:t>12</w:t>
            </w:r>
          </w:p>
        </w:tc>
      </w:tr>
      <w:tr w:rsidR="00383B15" w:rsidRPr="00383B15" w:rsidTr="00B503E7">
        <w:trPr>
          <w:trHeight w:val="2120"/>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spacing w:before="113" w:line="270" w:lineRule="atLeast"/>
              <w:ind w:left="168" w:right="179"/>
              <w:rPr>
                <w:sz w:val="24"/>
              </w:rPr>
            </w:pPr>
            <w:r w:rsidRPr="00383B15">
              <w:rPr>
                <w:sz w:val="24"/>
              </w:rPr>
              <w:t>Реализация образовательных</w:t>
            </w:r>
            <w:r w:rsidRPr="00383B15">
              <w:rPr>
                <w:spacing w:val="60"/>
                <w:sz w:val="24"/>
              </w:rPr>
              <w:t xml:space="preserve"> </w:t>
            </w:r>
            <w:r w:rsidRPr="00383B15">
              <w:rPr>
                <w:sz w:val="24"/>
              </w:rPr>
              <w:t>программ</w:t>
            </w:r>
            <w:r w:rsidRPr="00383B15">
              <w:rPr>
                <w:spacing w:val="1"/>
                <w:sz w:val="24"/>
              </w:rPr>
              <w:t xml:space="preserve"> </w:t>
            </w:r>
            <w:r w:rsidRPr="00383B15">
              <w:rPr>
                <w:sz w:val="24"/>
              </w:rPr>
              <w:t>по направлению "Спорт" региональным</w:t>
            </w:r>
            <w:r w:rsidRPr="00383B15">
              <w:rPr>
                <w:spacing w:val="1"/>
                <w:sz w:val="24"/>
              </w:rPr>
              <w:t xml:space="preserve"> </w:t>
            </w:r>
            <w:r w:rsidRPr="00383B15">
              <w:rPr>
                <w:sz w:val="24"/>
              </w:rPr>
              <w:t>центром выявления, поддержки и</w:t>
            </w:r>
            <w:r w:rsidRPr="00383B15">
              <w:rPr>
                <w:spacing w:val="1"/>
                <w:sz w:val="24"/>
              </w:rPr>
              <w:t xml:space="preserve"> </w:t>
            </w:r>
            <w:r w:rsidRPr="00383B15">
              <w:rPr>
                <w:sz w:val="24"/>
              </w:rPr>
              <w:t>развития</w:t>
            </w:r>
            <w:r w:rsidRPr="00383B15">
              <w:rPr>
                <w:spacing w:val="-1"/>
                <w:sz w:val="24"/>
              </w:rPr>
              <w:t xml:space="preserve"> </w:t>
            </w:r>
            <w:r w:rsidRPr="00383B15">
              <w:rPr>
                <w:sz w:val="24"/>
              </w:rPr>
              <w:t>способностей</w:t>
            </w:r>
            <w:r w:rsidRPr="00383B15">
              <w:rPr>
                <w:spacing w:val="-3"/>
                <w:sz w:val="24"/>
              </w:rPr>
              <w:t xml:space="preserve"> </w:t>
            </w:r>
            <w:r w:rsidRPr="00383B15">
              <w:rPr>
                <w:sz w:val="24"/>
              </w:rPr>
              <w:t>и талантов</w:t>
            </w:r>
            <w:r w:rsidRPr="00383B15">
              <w:rPr>
                <w:spacing w:val="1"/>
                <w:sz w:val="24"/>
              </w:rPr>
              <w:t xml:space="preserve"> </w:t>
            </w:r>
            <w:r w:rsidRPr="00383B15">
              <w:rPr>
                <w:sz w:val="24"/>
              </w:rPr>
              <w:t>у</w:t>
            </w:r>
            <w:r w:rsidRPr="00383B15">
              <w:rPr>
                <w:spacing w:val="-8"/>
                <w:sz w:val="24"/>
              </w:rPr>
              <w:t xml:space="preserve"> </w:t>
            </w:r>
            <w:r w:rsidRPr="00383B15">
              <w:rPr>
                <w:sz w:val="24"/>
              </w:rPr>
              <w:t>детей</w:t>
            </w:r>
            <w:r w:rsidRPr="00383B15">
              <w:rPr>
                <w:spacing w:val="-57"/>
                <w:sz w:val="24"/>
              </w:rPr>
              <w:t xml:space="preserve"> </w:t>
            </w:r>
            <w:r w:rsidRPr="00383B15">
              <w:rPr>
                <w:sz w:val="24"/>
              </w:rPr>
              <w:t>и молодежи, создаваемыми с</w:t>
            </w:r>
            <w:r w:rsidRPr="00383B15">
              <w:rPr>
                <w:spacing w:val="1"/>
                <w:sz w:val="24"/>
              </w:rPr>
              <w:t xml:space="preserve"> </w:t>
            </w:r>
            <w:r w:rsidRPr="00383B15">
              <w:rPr>
                <w:sz w:val="24"/>
              </w:rPr>
              <w:t>использованием опыта Образовательного</w:t>
            </w:r>
            <w:r w:rsidRPr="00383B15">
              <w:rPr>
                <w:spacing w:val="-57"/>
                <w:sz w:val="24"/>
              </w:rPr>
              <w:t xml:space="preserve"> </w:t>
            </w:r>
            <w:r w:rsidRPr="00383B15">
              <w:rPr>
                <w:sz w:val="24"/>
              </w:rPr>
              <w:t>Фонда</w:t>
            </w:r>
            <w:r w:rsidRPr="00383B15">
              <w:rPr>
                <w:spacing w:val="-2"/>
                <w:sz w:val="24"/>
              </w:rPr>
              <w:t xml:space="preserve"> </w:t>
            </w:r>
            <w:r w:rsidRPr="00383B15">
              <w:rPr>
                <w:sz w:val="24"/>
              </w:rPr>
              <w:t>«Талант и</w:t>
            </w:r>
            <w:r w:rsidRPr="00383B15">
              <w:rPr>
                <w:spacing w:val="3"/>
                <w:sz w:val="24"/>
              </w:rPr>
              <w:t xml:space="preserve"> </w:t>
            </w:r>
            <w:r w:rsidRPr="00383B15">
              <w:rPr>
                <w:sz w:val="24"/>
              </w:rPr>
              <w:t>успех»</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ind w:right="471"/>
              <w:jc w:val="center"/>
              <w:rPr>
                <w:sz w:val="20"/>
                <w:szCs w:val="20"/>
              </w:rPr>
            </w:pPr>
            <w:r w:rsidRPr="00004455">
              <w:rPr>
                <w:sz w:val="20"/>
                <w:szCs w:val="20"/>
              </w:rPr>
              <w:t>50</w:t>
            </w:r>
          </w:p>
        </w:tc>
        <w:tc>
          <w:tcPr>
            <w:tcW w:w="851" w:type="dxa"/>
            <w:vAlign w:val="center"/>
          </w:tcPr>
          <w:p w:rsidR="000433E8" w:rsidRPr="00004455" w:rsidRDefault="00B503E7" w:rsidP="00B503E7">
            <w:pPr>
              <w:pStyle w:val="TableParagraph"/>
              <w:ind w:right="471"/>
              <w:jc w:val="center"/>
              <w:rPr>
                <w:sz w:val="20"/>
                <w:szCs w:val="20"/>
              </w:rPr>
            </w:pPr>
            <w:r w:rsidRPr="00004455">
              <w:rPr>
                <w:sz w:val="20"/>
                <w:szCs w:val="20"/>
              </w:rPr>
              <w:t>60</w:t>
            </w:r>
          </w:p>
        </w:tc>
        <w:tc>
          <w:tcPr>
            <w:tcW w:w="850" w:type="dxa"/>
            <w:vAlign w:val="center"/>
          </w:tcPr>
          <w:p w:rsidR="000433E8" w:rsidRPr="00004455" w:rsidRDefault="00B503E7" w:rsidP="00B503E7">
            <w:pPr>
              <w:pStyle w:val="TableParagraph"/>
              <w:ind w:right="471"/>
              <w:jc w:val="center"/>
              <w:rPr>
                <w:sz w:val="20"/>
                <w:szCs w:val="20"/>
              </w:rPr>
            </w:pPr>
            <w:r w:rsidRPr="00004455">
              <w:rPr>
                <w:sz w:val="20"/>
                <w:szCs w:val="20"/>
              </w:rPr>
              <w:t>75</w:t>
            </w:r>
          </w:p>
        </w:tc>
        <w:tc>
          <w:tcPr>
            <w:tcW w:w="851" w:type="dxa"/>
            <w:vAlign w:val="center"/>
          </w:tcPr>
          <w:p w:rsidR="000433E8" w:rsidRPr="00004455" w:rsidRDefault="000433E8" w:rsidP="00B503E7">
            <w:pPr>
              <w:pStyle w:val="TableParagraph"/>
              <w:ind w:right="432"/>
              <w:jc w:val="center"/>
              <w:rPr>
                <w:sz w:val="20"/>
                <w:szCs w:val="20"/>
              </w:rPr>
            </w:pPr>
            <w:r w:rsidRPr="00004455">
              <w:rPr>
                <w:sz w:val="20"/>
                <w:szCs w:val="20"/>
              </w:rPr>
              <w:t>100</w:t>
            </w:r>
          </w:p>
        </w:tc>
      </w:tr>
      <w:tr w:rsidR="00383B15" w:rsidRPr="00383B15" w:rsidTr="00B503E7">
        <w:trPr>
          <w:trHeight w:val="1629"/>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08" w:right="179"/>
              <w:rPr>
                <w:sz w:val="24"/>
              </w:rPr>
            </w:pPr>
            <w:r w:rsidRPr="00383B15">
              <w:rPr>
                <w:sz w:val="24"/>
              </w:rPr>
              <w:t>Увеличение</w:t>
            </w:r>
            <w:r w:rsidRPr="00383B15">
              <w:rPr>
                <w:spacing w:val="-4"/>
                <w:sz w:val="24"/>
              </w:rPr>
              <w:t xml:space="preserve"> </w:t>
            </w:r>
            <w:r w:rsidRPr="00383B15">
              <w:rPr>
                <w:sz w:val="24"/>
              </w:rPr>
              <w:t>по</w:t>
            </w:r>
            <w:r w:rsidRPr="00383B15">
              <w:rPr>
                <w:spacing w:val="-2"/>
                <w:sz w:val="24"/>
              </w:rPr>
              <w:t xml:space="preserve"> </w:t>
            </w:r>
            <w:r w:rsidRPr="00383B15">
              <w:rPr>
                <w:sz w:val="24"/>
              </w:rPr>
              <w:t>сравнению</w:t>
            </w:r>
            <w:r w:rsidRPr="00383B15">
              <w:rPr>
                <w:spacing w:val="-2"/>
                <w:sz w:val="24"/>
              </w:rPr>
              <w:t xml:space="preserve"> </w:t>
            </w:r>
            <w:r w:rsidRPr="00383B15">
              <w:rPr>
                <w:sz w:val="24"/>
              </w:rPr>
              <w:t>с</w:t>
            </w:r>
            <w:r w:rsidRPr="00383B15">
              <w:rPr>
                <w:spacing w:val="-3"/>
                <w:sz w:val="24"/>
              </w:rPr>
              <w:t xml:space="preserve"> </w:t>
            </w:r>
            <w:r w:rsidRPr="00383B15">
              <w:rPr>
                <w:sz w:val="24"/>
              </w:rPr>
              <w:t>2020</w:t>
            </w:r>
            <w:r w:rsidRPr="00383B15">
              <w:rPr>
                <w:spacing w:val="-2"/>
                <w:sz w:val="24"/>
              </w:rPr>
              <w:t xml:space="preserve"> </w:t>
            </w:r>
            <w:r w:rsidRPr="00383B15">
              <w:rPr>
                <w:sz w:val="24"/>
              </w:rPr>
              <w:t>годом</w:t>
            </w:r>
            <w:r w:rsidRPr="00383B15">
              <w:rPr>
                <w:spacing w:val="-57"/>
                <w:sz w:val="24"/>
              </w:rPr>
              <w:t xml:space="preserve"> </w:t>
            </w:r>
            <w:r w:rsidRPr="00383B15">
              <w:rPr>
                <w:sz w:val="24"/>
              </w:rPr>
              <w:t>доли</w:t>
            </w:r>
            <w:r w:rsidRPr="00383B15">
              <w:rPr>
                <w:spacing w:val="-1"/>
                <w:sz w:val="24"/>
              </w:rPr>
              <w:t xml:space="preserve"> </w:t>
            </w:r>
            <w:r w:rsidRPr="00383B15">
              <w:rPr>
                <w:sz w:val="24"/>
              </w:rPr>
              <w:t>отечественных</w:t>
            </w:r>
            <w:r w:rsidRPr="00383B15">
              <w:rPr>
                <w:spacing w:val="-1"/>
                <w:sz w:val="24"/>
              </w:rPr>
              <w:t xml:space="preserve"> </w:t>
            </w:r>
            <w:r w:rsidRPr="00383B15">
              <w:rPr>
                <w:sz w:val="24"/>
              </w:rPr>
              <w:t>производителей</w:t>
            </w:r>
          </w:p>
          <w:p w:rsidR="000433E8" w:rsidRPr="00383B15" w:rsidRDefault="000433E8" w:rsidP="00766155">
            <w:pPr>
              <w:pStyle w:val="TableParagraph"/>
              <w:tabs>
                <w:tab w:val="left" w:pos="4111"/>
              </w:tabs>
              <w:ind w:left="108" w:right="179"/>
              <w:rPr>
                <w:sz w:val="24"/>
              </w:rPr>
            </w:pPr>
            <w:r w:rsidRPr="00383B15">
              <w:rPr>
                <w:sz w:val="24"/>
              </w:rPr>
              <w:t>в общем объеме рынка спортивной</w:t>
            </w:r>
            <w:r w:rsidRPr="00383B15">
              <w:rPr>
                <w:spacing w:val="1"/>
                <w:sz w:val="24"/>
              </w:rPr>
              <w:t xml:space="preserve"> </w:t>
            </w:r>
            <w:r w:rsidRPr="00383B15">
              <w:rPr>
                <w:sz w:val="24"/>
              </w:rPr>
              <w:t>продукции,</w:t>
            </w:r>
            <w:r w:rsidRPr="00383B15">
              <w:rPr>
                <w:spacing w:val="-3"/>
                <w:sz w:val="24"/>
              </w:rPr>
              <w:t xml:space="preserve"> </w:t>
            </w:r>
            <w:r w:rsidRPr="00383B15">
              <w:rPr>
                <w:sz w:val="24"/>
              </w:rPr>
              <w:t>в</w:t>
            </w:r>
            <w:r w:rsidRPr="00383B15">
              <w:rPr>
                <w:spacing w:val="-3"/>
                <w:sz w:val="24"/>
              </w:rPr>
              <w:t xml:space="preserve"> </w:t>
            </w:r>
            <w:r w:rsidRPr="00383B15">
              <w:rPr>
                <w:sz w:val="24"/>
              </w:rPr>
              <w:t>том</w:t>
            </w:r>
            <w:r w:rsidRPr="00383B15">
              <w:rPr>
                <w:spacing w:val="-2"/>
                <w:sz w:val="24"/>
              </w:rPr>
              <w:t xml:space="preserve"> </w:t>
            </w:r>
            <w:r w:rsidRPr="00383B15">
              <w:rPr>
                <w:sz w:val="24"/>
              </w:rPr>
              <w:t>числе</w:t>
            </w:r>
            <w:r w:rsidRPr="00383B15">
              <w:rPr>
                <w:spacing w:val="-3"/>
                <w:sz w:val="24"/>
              </w:rPr>
              <w:t xml:space="preserve"> </w:t>
            </w:r>
            <w:r w:rsidRPr="00383B15">
              <w:rPr>
                <w:sz w:val="24"/>
              </w:rPr>
              <w:t>для</w:t>
            </w:r>
            <w:r w:rsidRPr="00383B15">
              <w:rPr>
                <w:spacing w:val="-2"/>
                <w:sz w:val="24"/>
              </w:rPr>
              <w:t xml:space="preserve"> </w:t>
            </w:r>
            <w:r w:rsidRPr="00383B15">
              <w:rPr>
                <w:sz w:val="24"/>
              </w:rPr>
              <w:t>оснащения</w:t>
            </w:r>
            <w:r w:rsidRPr="00383B15">
              <w:rPr>
                <w:spacing w:val="-57"/>
                <w:sz w:val="24"/>
              </w:rPr>
              <w:t xml:space="preserve"> </w:t>
            </w:r>
            <w:r w:rsidRPr="00383B15">
              <w:rPr>
                <w:sz w:val="24"/>
              </w:rPr>
              <w:t>спортивных</w:t>
            </w:r>
            <w:r w:rsidRPr="00383B15">
              <w:rPr>
                <w:spacing w:val="1"/>
                <w:sz w:val="24"/>
              </w:rPr>
              <w:t xml:space="preserve"> </w:t>
            </w:r>
            <w:r w:rsidRPr="00383B15">
              <w:rPr>
                <w:sz w:val="24"/>
              </w:rPr>
              <w:t>сооружений</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spacing w:line="266" w:lineRule="exact"/>
              <w:ind w:right="376"/>
              <w:jc w:val="center"/>
              <w:rPr>
                <w:sz w:val="20"/>
                <w:szCs w:val="20"/>
              </w:rPr>
            </w:pPr>
            <w:r w:rsidRPr="00004455">
              <w:rPr>
                <w:sz w:val="20"/>
                <w:szCs w:val="20"/>
              </w:rPr>
              <w:t>15</w:t>
            </w:r>
          </w:p>
        </w:tc>
        <w:tc>
          <w:tcPr>
            <w:tcW w:w="851" w:type="dxa"/>
            <w:vAlign w:val="center"/>
          </w:tcPr>
          <w:p w:rsidR="000433E8" w:rsidRPr="00004455" w:rsidRDefault="00B503E7" w:rsidP="00B503E7">
            <w:pPr>
              <w:pStyle w:val="TableParagraph"/>
              <w:spacing w:line="266" w:lineRule="exact"/>
              <w:ind w:right="376"/>
              <w:jc w:val="center"/>
              <w:rPr>
                <w:sz w:val="20"/>
                <w:szCs w:val="20"/>
              </w:rPr>
            </w:pPr>
            <w:r w:rsidRPr="00004455">
              <w:rPr>
                <w:sz w:val="20"/>
                <w:szCs w:val="20"/>
              </w:rPr>
              <w:t>20</w:t>
            </w:r>
          </w:p>
        </w:tc>
        <w:tc>
          <w:tcPr>
            <w:tcW w:w="850" w:type="dxa"/>
            <w:vAlign w:val="center"/>
          </w:tcPr>
          <w:p w:rsidR="000433E8" w:rsidRPr="00004455" w:rsidRDefault="000433E8" w:rsidP="00B503E7">
            <w:pPr>
              <w:pStyle w:val="TableParagraph"/>
              <w:spacing w:line="266" w:lineRule="exact"/>
              <w:ind w:right="376"/>
              <w:jc w:val="center"/>
              <w:rPr>
                <w:sz w:val="20"/>
                <w:szCs w:val="20"/>
              </w:rPr>
            </w:pPr>
            <w:r w:rsidRPr="00004455">
              <w:rPr>
                <w:sz w:val="20"/>
                <w:szCs w:val="20"/>
              </w:rPr>
              <w:t>30</w:t>
            </w:r>
          </w:p>
        </w:tc>
        <w:tc>
          <w:tcPr>
            <w:tcW w:w="851" w:type="dxa"/>
            <w:vAlign w:val="center"/>
          </w:tcPr>
          <w:p w:rsidR="000433E8" w:rsidRPr="00004455" w:rsidRDefault="000433E8" w:rsidP="00B503E7">
            <w:pPr>
              <w:pStyle w:val="TableParagraph"/>
              <w:spacing w:line="266" w:lineRule="exact"/>
              <w:ind w:right="179"/>
              <w:jc w:val="center"/>
              <w:rPr>
                <w:sz w:val="20"/>
                <w:szCs w:val="20"/>
              </w:rPr>
            </w:pPr>
            <w:r w:rsidRPr="00004455">
              <w:rPr>
                <w:sz w:val="20"/>
                <w:szCs w:val="20"/>
              </w:rPr>
              <w:t>60</w:t>
            </w:r>
          </w:p>
        </w:tc>
      </w:tr>
      <w:tr w:rsidR="00383B15" w:rsidRPr="00383B15" w:rsidTr="00B503E7">
        <w:trPr>
          <w:trHeight w:val="1129"/>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08" w:right="179"/>
              <w:rPr>
                <w:sz w:val="24"/>
              </w:rPr>
            </w:pPr>
            <w:r w:rsidRPr="00383B15">
              <w:rPr>
                <w:sz w:val="24"/>
              </w:rPr>
              <w:t>Проведение на территории Ленинградской области первенств России</w:t>
            </w:r>
            <w:r w:rsidRPr="00383B15">
              <w:rPr>
                <w:spacing w:val="-57"/>
                <w:sz w:val="24"/>
              </w:rPr>
              <w:t xml:space="preserve"> </w:t>
            </w:r>
            <w:r w:rsidRPr="00383B15">
              <w:rPr>
                <w:sz w:val="24"/>
              </w:rPr>
              <w:t>по олимпийским и неолимпийским видам</w:t>
            </w:r>
            <w:r w:rsidRPr="00383B15">
              <w:rPr>
                <w:spacing w:val="-58"/>
                <w:sz w:val="24"/>
              </w:rPr>
              <w:t xml:space="preserve"> </w:t>
            </w:r>
            <w:r w:rsidRPr="00383B15">
              <w:rPr>
                <w:sz w:val="24"/>
              </w:rPr>
              <w:t>спорта</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ind w:right="376"/>
              <w:jc w:val="center"/>
              <w:rPr>
                <w:sz w:val="20"/>
                <w:szCs w:val="20"/>
              </w:rPr>
            </w:pPr>
            <w:r w:rsidRPr="00004455">
              <w:rPr>
                <w:sz w:val="20"/>
                <w:szCs w:val="20"/>
              </w:rPr>
              <w:t>11</w:t>
            </w:r>
          </w:p>
        </w:tc>
        <w:tc>
          <w:tcPr>
            <w:tcW w:w="851" w:type="dxa"/>
            <w:vAlign w:val="center"/>
          </w:tcPr>
          <w:p w:rsidR="000433E8" w:rsidRPr="00004455" w:rsidRDefault="00B503E7" w:rsidP="00B503E7">
            <w:pPr>
              <w:pStyle w:val="TableParagraph"/>
              <w:ind w:right="376"/>
              <w:jc w:val="center"/>
              <w:rPr>
                <w:sz w:val="20"/>
                <w:szCs w:val="20"/>
              </w:rPr>
            </w:pPr>
            <w:r w:rsidRPr="00004455">
              <w:rPr>
                <w:sz w:val="20"/>
                <w:szCs w:val="20"/>
              </w:rPr>
              <w:t>11</w:t>
            </w:r>
          </w:p>
        </w:tc>
        <w:tc>
          <w:tcPr>
            <w:tcW w:w="850" w:type="dxa"/>
            <w:vAlign w:val="center"/>
          </w:tcPr>
          <w:p w:rsidR="000433E8" w:rsidRPr="00004455" w:rsidRDefault="00B503E7" w:rsidP="00B503E7">
            <w:pPr>
              <w:pStyle w:val="TableParagraph"/>
              <w:ind w:right="376"/>
              <w:jc w:val="center"/>
              <w:rPr>
                <w:sz w:val="20"/>
                <w:szCs w:val="20"/>
              </w:rPr>
            </w:pPr>
            <w:r w:rsidRPr="00004455">
              <w:rPr>
                <w:sz w:val="20"/>
                <w:szCs w:val="20"/>
              </w:rPr>
              <w:t>11</w:t>
            </w:r>
          </w:p>
        </w:tc>
        <w:tc>
          <w:tcPr>
            <w:tcW w:w="851" w:type="dxa"/>
            <w:vAlign w:val="center"/>
          </w:tcPr>
          <w:p w:rsidR="000433E8" w:rsidRPr="00004455" w:rsidRDefault="00B503E7" w:rsidP="00B503E7">
            <w:pPr>
              <w:pStyle w:val="TableParagraph"/>
              <w:ind w:right="179"/>
              <w:jc w:val="center"/>
              <w:rPr>
                <w:sz w:val="20"/>
                <w:szCs w:val="20"/>
              </w:rPr>
            </w:pPr>
            <w:r w:rsidRPr="00004455">
              <w:rPr>
                <w:sz w:val="20"/>
                <w:szCs w:val="20"/>
              </w:rPr>
              <w:t>11</w:t>
            </w:r>
          </w:p>
        </w:tc>
      </w:tr>
      <w:tr w:rsidR="00383B15" w:rsidRPr="00383B15" w:rsidTr="00B503E7">
        <w:trPr>
          <w:trHeight w:val="1270"/>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08" w:right="179"/>
              <w:rPr>
                <w:sz w:val="24"/>
              </w:rPr>
            </w:pPr>
            <w:r w:rsidRPr="00383B15">
              <w:rPr>
                <w:sz w:val="24"/>
              </w:rPr>
              <w:t>Индекс физического объема инвестиций</w:t>
            </w:r>
            <w:r w:rsidRPr="00383B15">
              <w:rPr>
                <w:spacing w:val="-57"/>
                <w:sz w:val="24"/>
              </w:rPr>
              <w:t xml:space="preserve"> </w:t>
            </w:r>
            <w:r w:rsidRPr="00383B15">
              <w:rPr>
                <w:sz w:val="24"/>
              </w:rPr>
              <w:t>в основной капитал по виду</w:t>
            </w:r>
            <w:r w:rsidRPr="00383B15">
              <w:rPr>
                <w:spacing w:val="1"/>
                <w:sz w:val="24"/>
              </w:rPr>
              <w:t xml:space="preserve"> </w:t>
            </w:r>
            <w:r w:rsidRPr="00383B15">
              <w:rPr>
                <w:sz w:val="24"/>
              </w:rPr>
              <w:t>экономической</w:t>
            </w:r>
            <w:r w:rsidRPr="00383B15">
              <w:rPr>
                <w:spacing w:val="-1"/>
                <w:sz w:val="24"/>
              </w:rPr>
              <w:t xml:space="preserve"> </w:t>
            </w:r>
            <w:r w:rsidRPr="00383B15">
              <w:rPr>
                <w:sz w:val="24"/>
              </w:rPr>
              <w:t>деятельности</w:t>
            </w:r>
          </w:p>
          <w:p w:rsidR="000433E8" w:rsidRPr="00383B15" w:rsidRDefault="000433E8" w:rsidP="00766155">
            <w:pPr>
              <w:pStyle w:val="TableParagraph"/>
              <w:tabs>
                <w:tab w:val="left" w:pos="4111"/>
              </w:tabs>
              <w:ind w:left="108" w:right="179"/>
              <w:rPr>
                <w:sz w:val="24"/>
              </w:rPr>
            </w:pPr>
            <w:r w:rsidRPr="00383B15">
              <w:rPr>
                <w:sz w:val="24"/>
              </w:rPr>
              <w:t>«Деятельность в области спорта» к 2020</w:t>
            </w:r>
            <w:r w:rsidRPr="00383B15">
              <w:rPr>
                <w:spacing w:val="-57"/>
                <w:sz w:val="24"/>
              </w:rPr>
              <w:t xml:space="preserve"> </w:t>
            </w:r>
            <w:r w:rsidRPr="00383B15">
              <w:rPr>
                <w:sz w:val="24"/>
              </w:rPr>
              <w:t>году</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ind w:right="376"/>
              <w:jc w:val="center"/>
              <w:rPr>
                <w:sz w:val="20"/>
                <w:szCs w:val="20"/>
              </w:rPr>
            </w:pPr>
            <w:r w:rsidRPr="00004455">
              <w:rPr>
                <w:sz w:val="20"/>
                <w:szCs w:val="20"/>
              </w:rPr>
              <w:t>103</w:t>
            </w:r>
          </w:p>
        </w:tc>
        <w:tc>
          <w:tcPr>
            <w:tcW w:w="851" w:type="dxa"/>
            <w:vAlign w:val="center"/>
          </w:tcPr>
          <w:p w:rsidR="000433E8" w:rsidRPr="00004455" w:rsidRDefault="00B503E7" w:rsidP="00B503E7">
            <w:pPr>
              <w:pStyle w:val="TableParagraph"/>
              <w:ind w:right="376"/>
              <w:jc w:val="center"/>
              <w:rPr>
                <w:sz w:val="20"/>
                <w:szCs w:val="20"/>
              </w:rPr>
            </w:pPr>
            <w:r w:rsidRPr="00004455">
              <w:rPr>
                <w:sz w:val="20"/>
                <w:szCs w:val="20"/>
              </w:rPr>
              <w:t>105</w:t>
            </w:r>
          </w:p>
        </w:tc>
        <w:tc>
          <w:tcPr>
            <w:tcW w:w="850" w:type="dxa"/>
            <w:vAlign w:val="center"/>
          </w:tcPr>
          <w:p w:rsidR="000433E8" w:rsidRPr="00004455" w:rsidRDefault="000433E8" w:rsidP="00B503E7">
            <w:pPr>
              <w:pStyle w:val="TableParagraph"/>
              <w:ind w:right="376"/>
              <w:jc w:val="center"/>
              <w:rPr>
                <w:sz w:val="20"/>
                <w:szCs w:val="20"/>
              </w:rPr>
            </w:pPr>
            <w:r w:rsidRPr="00004455">
              <w:rPr>
                <w:sz w:val="20"/>
                <w:szCs w:val="20"/>
              </w:rPr>
              <w:t>106,3</w:t>
            </w:r>
          </w:p>
        </w:tc>
        <w:tc>
          <w:tcPr>
            <w:tcW w:w="851" w:type="dxa"/>
            <w:vAlign w:val="center"/>
          </w:tcPr>
          <w:p w:rsidR="000433E8" w:rsidRPr="00004455" w:rsidRDefault="000433E8" w:rsidP="00B503E7">
            <w:pPr>
              <w:pStyle w:val="TableParagraph"/>
              <w:ind w:right="182"/>
              <w:jc w:val="center"/>
              <w:rPr>
                <w:sz w:val="20"/>
                <w:szCs w:val="20"/>
              </w:rPr>
            </w:pPr>
            <w:r w:rsidRPr="00004455">
              <w:rPr>
                <w:sz w:val="20"/>
                <w:szCs w:val="20"/>
              </w:rPr>
              <w:t>115,5</w:t>
            </w:r>
          </w:p>
        </w:tc>
      </w:tr>
      <w:tr w:rsidR="00383B15" w:rsidRPr="00383B15" w:rsidTr="00B503E7">
        <w:trPr>
          <w:trHeight w:val="581"/>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ind w:left="108" w:right="179"/>
              <w:rPr>
                <w:sz w:val="24"/>
              </w:rPr>
            </w:pPr>
            <w:r w:rsidRPr="00383B15">
              <w:rPr>
                <w:sz w:val="24"/>
              </w:rPr>
              <w:t>Количество штатных работников</w:t>
            </w:r>
            <w:r w:rsidRPr="00383B15">
              <w:rPr>
                <w:spacing w:val="-57"/>
                <w:sz w:val="24"/>
              </w:rPr>
              <w:t xml:space="preserve"> </w:t>
            </w:r>
            <w:r w:rsidRPr="00383B15">
              <w:rPr>
                <w:sz w:val="24"/>
              </w:rPr>
              <w:t>физической</w:t>
            </w:r>
            <w:r w:rsidRPr="00383B15">
              <w:rPr>
                <w:spacing w:val="-2"/>
                <w:sz w:val="24"/>
              </w:rPr>
              <w:t xml:space="preserve"> </w:t>
            </w:r>
            <w:r w:rsidRPr="00383B15">
              <w:rPr>
                <w:sz w:val="24"/>
              </w:rPr>
              <w:t>культуры</w:t>
            </w:r>
            <w:r w:rsidRPr="00383B15">
              <w:rPr>
                <w:spacing w:val="-2"/>
                <w:sz w:val="24"/>
              </w:rPr>
              <w:t xml:space="preserve"> </w:t>
            </w:r>
            <w:r w:rsidRPr="00383B15">
              <w:rPr>
                <w:sz w:val="24"/>
              </w:rPr>
              <w:t>и</w:t>
            </w:r>
            <w:r w:rsidRPr="00383B15">
              <w:rPr>
                <w:spacing w:val="-1"/>
                <w:sz w:val="24"/>
              </w:rPr>
              <w:t xml:space="preserve"> </w:t>
            </w:r>
            <w:r w:rsidRPr="00383B15">
              <w:rPr>
                <w:sz w:val="24"/>
              </w:rPr>
              <w:t>спорта</w:t>
            </w:r>
          </w:p>
        </w:tc>
        <w:tc>
          <w:tcPr>
            <w:tcW w:w="955" w:type="dxa"/>
            <w:vAlign w:val="center"/>
          </w:tcPr>
          <w:p w:rsidR="000433E8" w:rsidRPr="00383B15" w:rsidRDefault="00B503E7" w:rsidP="00B503E7">
            <w:pPr>
              <w:jc w:val="center"/>
              <w:rPr>
                <w:sz w:val="20"/>
                <w:szCs w:val="20"/>
              </w:rPr>
            </w:pPr>
            <w:r w:rsidRPr="00383B15">
              <w:rPr>
                <w:sz w:val="20"/>
                <w:szCs w:val="20"/>
              </w:rPr>
              <w:t>тыс.чел</w:t>
            </w:r>
          </w:p>
        </w:tc>
        <w:tc>
          <w:tcPr>
            <w:tcW w:w="992" w:type="dxa"/>
            <w:vAlign w:val="center"/>
          </w:tcPr>
          <w:p w:rsidR="000433E8" w:rsidRPr="00004455" w:rsidRDefault="00B503E7" w:rsidP="00B503E7">
            <w:pPr>
              <w:pStyle w:val="TableParagraph"/>
              <w:ind w:right="376"/>
              <w:jc w:val="center"/>
              <w:rPr>
                <w:sz w:val="20"/>
                <w:szCs w:val="20"/>
              </w:rPr>
            </w:pPr>
            <w:r w:rsidRPr="00004455">
              <w:rPr>
                <w:sz w:val="20"/>
                <w:szCs w:val="20"/>
              </w:rPr>
              <w:t>1,8</w:t>
            </w:r>
          </w:p>
        </w:tc>
        <w:tc>
          <w:tcPr>
            <w:tcW w:w="851" w:type="dxa"/>
            <w:vAlign w:val="center"/>
          </w:tcPr>
          <w:p w:rsidR="000433E8" w:rsidRPr="00004455" w:rsidRDefault="00B503E7" w:rsidP="00B503E7">
            <w:pPr>
              <w:pStyle w:val="TableParagraph"/>
              <w:ind w:right="376"/>
              <w:jc w:val="center"/>
              <w:rPr>
                <w:sz w:val="20"/>
                <w:szCs w:val="20"/>
              </w:rPr>
            </w:pPr>
            <w:r w:rsidRPr="00004455">
              <w:rPr>
                <w:sz w:val="20"/>
                <w:szCs w:val="20"/>
              </w:rPr>
              <w:t>1,9</w:t>
            </w:r>
          </w:p>
        </w:tc>
        <w:tc>
          <w:tcPr>
            <w:tcW w:w="850" w:type="dxa"/>
            <w:vAlign w:val="center"/>
          </w:tcPr>
          <w:p w:rsidR="000433E8" w:rsidRPr="00004455" w:rsidRDefault="00B503E7" w:rsidP="00B503E7">
            <w:pPr>
              <w:pStyle w:val="TableParagraph"/>
              <w:ind w:right="376"/>
              <w:jc w:val="center"/>
              <w:rPr>
                <w:sz w:val="20"/>
                <w:szCs w:val="20"/>
              </w:rPr>
            </w:pPr>
            <w:r w:rsidRPr="00004455">
              <w:rPr>
                <w:sz w:val="20"/>
                <w:szCs w:val="20"/>
              </w:rPr>
              <w:t>1,95</w:t>
            </w:r>
          </w:p>
        </w:tc>
        <w:tc>
          <w:tcPr>
            <w:tcW w:w="851" w:type="dxa"/>
            <w:vAlign w:val="center"/>
          </w:tcPr>
          <w:p w:rsidR="000433E8" w:rsidRPr="00004455" w:rsidRDefault="00B503E7" w:rsidP="00B503E7">
            <w:pPr>
              <w:pStyle w:val="TableParagraph"/>
              <w:ind w:right="179"/>
              <w:jc w:val="center"/>
              <w:rPr>
                <w:sz w:val="20"/>
                <w:szCs w:val="20"/>
              </w:rPr>
            </w:pPr>
            <w:r w:rsidRPr="00004455">
              <w:rPr>
                <w:sz w:val="20"/>
                <w:szCs w:val="20"/>
              </w:rPr>
              <w:t>2,0</w:t>
            </w:r>
          </w:p>
        </w:tc>
      </w:tr>
      <w:tr w:rsidR="00383B15" w:rsidRPr="00383B15" w:rsidTr="00B503E7">
        <w:trPr>
          <w:trHeight w:val="986"/>
        </w:trPr>
        <w:tc>
          <w:tcPr>
            <w:tcW w:w="921" w:type="dxa"/>
          </w:tcPr>
          <w:p w:rsidR="000433E8" w:rsidRPr="00383B15" w:rsidRDefault="000433E8" w:rsidP="00756EE7">
            <w:pPr>
              <w:pStyle w:val="TableParagraph"/>
              <w:numPr>
                <w:ilvl w:val="0"/>
                <w:numId w:val="12"/>
              </w:numPr>
              <w:ind w:right="147"/>
              <w:jc w:val="center"/>
              <w:rPr>
                <w:sz w:val="24"/>
              </w:rPr>
            </w:pPr>
          </w:p>
        </w:tc>
        <w:tc>
          <w:tcPr>
            <w:tcW w:w="4290" w:type="dxa"/>
          </w:tcPr>
          <w:p w:rsidR="000433E8" w:rsidRPr="00383B15" w:rsidRDefault="000433E8" w:rsidP="00766155">
            <w:pPr>
              <w:pStyle w:val="TableParagraph"/>
              <w:tabs>
                <w:tab w:val="left" w:pos="4111"/>
              </w:tabs>
              <w:spacing w:before="113" w:line="270" w:lineRule="atLeast"/>
              <w:ind w:left="108" w:right="179"/>
              <w:rPr>
                <w:sz w:val="24"/>
              </w:rPr>
            </w:pPr>
            <w:r w:rsidRPr="00383B15">
              <w:rPr>
                <w:sz w:val="24"/>
              </w:rPr>
              <w:t>Индекс реальной заработной платы в сфере</w:t>
            </w:r>
            <w:r w:rsidRPr="00383B15">
              <w:rPr>
                <w:spacing w:val="-57"/>
                <w:sz w:val="24"/>
              </w:rPr>
              <w:t xml:space="preserve"> </w:t>
            </w:r>
            <w:r w:rsidRPr="00383B15">
              <w:rPr>
                <w:sz w:val="24"/>
              </w:rPr>
              <w:t>физической</w:t>
            </w:r>
            <w:r w:rsidRPr="00383B15">
              <w:rPr>
                <w:spacing w:val="-2"/>
                <w:sz w:val="24"/>
              </w:rPr>
              <w:t xml:space="preserve"> </w:t>
            </w:r>
            <w:r w:rsidRPr="00383B15">
              <w:rPr>
                <w:sz w:val="24"/>
              </w:rPr>
              <w:t>культуры</w:t>
            </w:r>
            <w:r w:rsidRPr="00383B15">
              <w:rPr>
                <w:spacing w:val="-1"/>
                <w:sz w:val="24"/>
              </w:rPr>
              <w:t xml:space="preserve"> </w:t>
            </w:r>
            <w:r w:rsidRPr="00383B15">
              <w:rPr>
                <w:sz w:val="24"/>
              </w:rPr>
              <w:t>и</w:t>
            </w:r>
            <w:r w:rsidRPr="00383B15">
              <w:rPr>
                <w:spacing w:val="-2"/>
                <w:sz w:val="24"/>
              </w:rPr>
              <w:t xml:space="preserve"> </w:t>
            </w:r>
            <w:r w:rsidRPr="00383B15">
              <w:rPr>
                <w:sz w:val="24"/>
              </w:rPr>
              <w:t>спорта к</w:t>
            </w:r>
            <w:r w:rsidRPr="00383B15">
              <w:rPr>
                <w:spacing w:val="-1"/>
                <w:sz w:val="24"/>
              </w:rPr>
              <w:t xml:space="preserve"> </w:t>
            </w:r>
            <w:r w:rsidRPr="00383B15">
              <w:rPr>
                <w:sz w:val="24"/>
              </w:rPr>
              <w:t>2021</w:t>
            </w:r>
            <w:r w:rsidRPr="00383B15">
              <w:rPr>
                <w:spacing w:val="-2"/>
                <w:sz w:val="24"/>
              </w:rPr>
              <w:t xml:space="preserve"> </w:t>
            </w:r>
            <w:r w:rsidRPr="00383B15">
              <w:rPr>
                <w:sz w:val="24"/>
              </w:rPr>
              <w:t>году</w:t>
            </w:r>
          </w:p>
        </w:tc>
        <w:tc>
          <w:tcPr>
            <w:tcW w:w="955" w:type="dxa"/>
            <w:vAlign w:val="center"/>
          </w:tcPr>
          <w:p w:rsidR="000433E8" w:rsidRPr="00383B15" w:rsidRDefault="000433E8" w:rsidP="00B503E7">
            <w:pPr>
              <w:jc w:val="center"/>
              <w:rPr>
                <w:sz w:val="20"/>
                <w:szCs w:val="20"/>
              </w:rPr>
            </w:pPr>
            <w:r w:rsidRPr="00383B15">
              <w:rPr>
                <w:sz w:val="20"/>
                <w:szCs w:val="20"/>
              </w:rPr>
              <w:t>проценты</w:t>
            </w:r>
          </w:p>
        </w:tc>
        <w:tc>
          <w:tcPr>
            <w:tcW w:w="992" w:type="dxa"/>
            <w:vAlign w:val="center"/>
          </w:tcPr>
          <w:p w:rsidR="000433E8" w:rsidRPr="00004455" w:rsidRDefault="00B503E7" w:rsidP="00B503E7">
            <w:pPr>
              <w:pStyle w:val="TableParagraph"/>
              <w:ind w:right="376"/>
              <w:jc w:val="center"/>
              <w:rPr>
                <w:sz w:val="20"/>
                <w:szCs w:val="20"/>
              </w:rPr>
            </w:pPr>
            <w:r w:rsidRPr="00004455">
              <w:rPr>
                <w:sz w:val="20"/>
                <w:szCs w:val="20"/>
              </w:rPr>
              <w:t>101</w:t>
            </w:r>
          </w:p>
        </w:tc>
        <w:tc>
          <w:tcPr>
            <w:tcW w:w="851" w:type="dxa"/>
            <w:vAlign w:val="center"/>
          </w:tcPr>
          <w:p w:rsidR="000433E8" w:rsidRPr="00004455" w:rsidRDefault="00B503E7" w:rsidP="00B503E7">
            <w:pPr>
              <w:pStyle w:val="TableParagraph"/>
              <w:ind w:right="376"/>
              <w:jc w:val="center"/>
              <w:rPr>
                <w:sz w:val="20"/>
                <w:szCs w:val="20"/>
              </w:rPr>
            </w:pPr>
            <w:r w:rsidRPr="00004455">
              <w:rPr>
                <w:sz w:val="20"/>
                <w:szCs w:val="20"/>
              </w:rPr>
              <w:t>103</w:t>
            </w:r>
          </w:p>
        </w:tc>
        <w:tc>
          <w:tcPr>
            <w:tcW w:w="850" w:type="dxa"/>
            <w:vAlign w:val="center"/>
          </w:tcPr>
          <w:p w:rsidR="000433E8" w:rsidRPr="00004455" w:rsidRDefault="000433E8" w:rsidP="00B503E7">
            <w:pPr>
              <w:pStyle w:val="TableParagraph"/>
              <w:ind w:right="376"/>
              <w:jc w:val="center"/>
              <w:rPr>
                <w:sz w:val="20"/>
                <w:szCs w:val="20"/>
              </w:rPr>
            </w:pPr>
            <w:r w:rsidRPr="00004455">
              <w:rPr>
                <w:sz w:val="20"/>
                <w:szCs w:val="20"/>
              </w:rPr>
              <w:t>103,5</w:t>
            </w:r>
          </w:p>
        </w:tc>
        <w:tc>
          <w:tcPr>
            <w:tcW w:w="851" w:type="dxa"/>
            <w:vAlign w:val="center"/>
          </w:tcPr>
          <w:p w:rsidR="000433E8" w:rsidRPr="00004455" w:rsidRDefault="00B503E7" w:rsidP="00B503E7">
            <w:pPr>
              <w:pStyle w:val="TableParagraph"/>
              <w:ind w:right="182"/>
              <w:jc w:val="center"/>
              <w:rPr>
                <w:sz w:val="20"/>
                <w:szCs w:val="20"/>
              </w:rPr>
            </w:pPr>
            <w:r w:rsidRPr="00004455">
              <w:rPr>
                <w:sz w:val="20"/>
                <w:szCs w:val="20"/>
              </w:rPr>
              <w:t>104</w:t>
            </w:r>
          </w:p>
        </w:tc>
      </w:tr>
    </w:tbl>
    <w:p w:rsidR="00E5621E" w:rsidRPr="00383B15" w:rsidRDefault="00E5621E" w:rsidP="00E5621E">
      <w:pPr>
        <w:jc w:val="center"/>
        <w:rPr>
          <w:sz w:val="24"/>
        </w:rPr>
        <w:sectPr w:rsidR="00E5621E" w:rsidRPr="00383B15" w:rsidSect="00383B15">
          <w:headerReference w:type="default" r:id="rId9"/>
          <w:pgSz w:w="11910" w:h="16850"/>
          <w:pgMar w:top="1134" w:right="1134" w:bottom="1134" w:left="1418" w:header="0" w:footer="0" w:gutter="0"/>
          <w:cols w:space="720"/>
        </w:sectPr>
      </w:pPr>
    </w:p>
    <w:p w:rsidR="00216F72" w:rsidRPr="00383B15" w:rsidRDefault="00216F72" w:rsidP="00216F72">
      <w:pPr>
        <w:pStyle w:val="a3"/>
      </w:pPr>
    </w:p>
    <w:p w:rsidR="00216F72" w:rsidRPr="00383B15" w:rsidRDefault="00216F72" w:rsidP="00216F72">
      <w:pPr>
        <w:pStyle w:val="a3"/>
        <w:spacing w:before="177"/>
        <w:ind w:left="3638"/>
        <w:rPr>
          <w:b/>
        </w:rPr>
      </w:pPr>
      <w:r w:rsidRPr="00383B15">
        <w:rPr>
          <w:b/>
        </w:rPr>
        <w:t xml:space="preserve"> </w:t>
      </w:r>
      <w:r w:rsidRPr="00383B15">
        <w:rPr>
          <w:b/>
        </w:rPr>
        <w:tab/>
      </w:r>
      <w:r w:rsidRPr="00383B15">
        <w:rPr>
          <w:b/>
        </w:rPr>
        <w:tab/>
      </w:r>
      <w:r w:rsidRPr="00383B15">
        <w:rPr>
          <w:b/>
        </w:rPr>
        <w:tab/>
      </w:r>
      <w:r w:rsidRPr="00383B15">
        <w:rPr>
          <w:b/>
        </w:rPr>
        <w:tab/>
        <w:t>План</w:t>
      </w:r>
      <w:r w:rsidRPr="00383B15">
        <w:rPr>
          <w:b/>
          <w:spacing w:val="-2"/>
        </w:rPr>
        <w:t xml:space="preserve"> </w:t>
      </w:r>
      <w:r w:rsidRPr="00383B15">
        <w:rPr>
          <w:b/>
        </w:rPr>
        <w:t>мероприятий</w:t>
      </w:r>
    </w:p>
    <w:p w:rsidR="00216F72" w:rsidRPr="00383B15" w:rsidRDefault="00216F72" w:rsidP="00216F72">
      <w:pPr>
        <w:pStyle w:val="a3"/>
        <w:spacing w:before="25"/>
        <w:ind w:left="707"/>
        <w:jc w:val="center"/>
        <w:rPr>
          <w:b/>
        </w:rPr>
      </w:pPr>
      <w:r w:rsidRPr="00383B15">
        <w:rPr>
          <w:b/>
        </w:rPr>
        <w:t>по</w:t>
      </w:r>
      <w:r w:rsidRPr="00383B15">
        <w:rPr>
          <w:b/>
          <w:spacing w:val="-5"/>
        </w:rPr>
        <w:t xml:space="preserve"> </w:t>
      </w:r>
      <w:r w:rsidRPr="00383B15">
        <w:rPr>
          <w:b/>
        </w:rPr>
        <w:t>реализации</w:t>
      </w:r>
      <w:r w:rsidRPr="00383B15">
        <w:rPr>
          <w:b/>
          <w:spacing w:val="-4"/>
        </w:rPr>
        <w:t xml:space="preserve"> Программы </w:t>
      </w:r>
      <w:r w:rsidRPr="00383B15">
        <w:rPr>
          <w:b/>
        </w:rPr>
        <w:t>развития</w:t>
      </w:r>
      <w:r w:rsidRPr="00383B15">
        <w:rPr>
          <w:b/>
          <w:spacing w:val="-3"/>
        </w:rPr>
        <w:t xml:space="preserve"> </w:t>
      </w:r>
      <w:r w:rsidRPr="00383B15">
        <w:rPr>
          <w:b/>
        </w:rPr>
        <w:t>детско-юношеского</w:t>
      </w:r>
      <w:r w:rsidRPr="00383B15">
        <w:rPr>
          <w:b/>
          <w:spacing w:val="-4"/>
        </w:rPr>
        <w:t xml:space="preserve"> </w:t>
      </w:r>
      <w:r w:rsidRPr="00383B15">
        <w:rPr>
          <w:b/>
        </w:rPr>
        <w:t>спорта</w:t>
      </w:r>
      <w:r w:rsidRPr="00383B15">
        <w:rPr>
          <w:b/>
          <w:spacing w:val="-4"/>
        </w:rPr>
        <w:t xml:space="preserve"> </w:t>
      </w:r>
      <w:r w:rsidRPr="00383B15">
        <w:rPr>
          <w:b/>
        </w:rPr>
        <w:t>в</w:t>
      </w:r>
      <w:r w:rsidRPr="00383B15">
        <w:rPr>
          <w:b/>
          <w:spacing w:val="-2"/>
        </w:rPr>
        <w:t xml:space="preserve"> </w:t>
      </w:r>
      <w:r w:rsidRPr="00383B15">
        <w:rPr>
          <w:b/>
        </w:rPr>
        <w:t>Ленинградской области</w:t>
      </w:r>
      <w:r w:rsidRPr="00383B15">
        <w:rPr>
          <w:b/>
          <w:spacing w:val="-4"/>
        </w:rPr>
        <w:t xml:space="preserve"> </w:t>
      </w:r>
      <w:r w:rsidRPr="00383B15">
        <w:rPr>
          <w:b/>
        </w:rPr>
        <w:t>до</w:t>
      </w:r>
      <w:r w:rsidRPr="00383B15">
        <w:rPr>
          <w:b/>
          <w:spacing w:val="-4"/>
        </w:rPr>
        <w:t xml:space="preserve"> </w:t>
      </w:r>
      <w:r w:rsidRPr="00383B15">
        <w:rPr>
          <w:b/>
        </w:rPr>
        <w:t>2024</w:t>
      </w:r>
      <w:r w:rsidRPr="00383B15">
        <w:rPr>
          <w:b/>
          <w:spacing w:val="-1"/>
        </w:rPr>
        <w:t xml:space="preserve"> </w:t>
      </w:r>
      <w:r w:rsidRPr="00383B15">
        <w:rPr>
          <w:b/>
        </w:rPr>
        <w:t>года</w:t>
      </w:r>
    </w:p>
    <w:p w:rsidR="00E4015E" w:rsidRPr="00383B15" w:rsidRDefault="00E4015E" w:rsidP="00216F72">
      <w:pPr>
        <w:pStyle w:val="a3"/>
        <w:spacing w:before="25"/>
        <w:ind w:left="707"/>
        <w:jc w:val="center"/>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4836"/>
        <w:gridCol w:w="2911"/>
        <w:gridCol w:w="1750"/>
        <w:gridCol w:w="4293"/>
      </w:tblGrid>
      <w:tr w:rsidR="00383B15" w:rsidRPr="00383B15" w:rsidTr="00432E20">
        <w:trPr>
          <w:trHeight w:val="551"/>
        </w:trPr>
        <w:tc>
          <w:tcPr>
            <w:tcW w:w="989" w:type="dxa"/>
          </w:tcPr>
          <w:p w:rsidR="00216F72" w:rsidRPr="00383B15" w:rsidRDefault="00216F72" w:rsidP="00863D63">
            <w:pPr>
              <w:pStyle w:val="TableParagraph"/>
              <w:spacing w:line="273" w:lineRule="exact"/>
              <w:ind w:left="201"/>
              <w:jc w:val="center"/>
              <w:rPr>
                <w:b/>
                <w:sz w:val="24"/>
              </w:rPr>
            </w:pPr>
            <w:r w:rsidRPr="00383B15">
              <w:rPr>
                <w:b/>
                <w:sz w:val="24"/>
              </w:rPr>
              <w:t>№п/п</w:t>
            </w:r>
          </w:p>
        </w:tc>
        <w:tc>
          <w:tcPr>
            <w:tcW w:w="4836" w:type="dxa"/>
          </w:tcPr>
          <w:p w:rsidR="00216F72" w:rsidRPr="00383B15" w:rsidRDefault="00216F72" w:rsidP="004169A2">
            <w:pPr>
              <w:pStyle w:val="TableParagraph"/>
              <w:spacing w:line="273" w:lineRule="exact"/>
              <w:ind w:left="859"/>
              <w:rPr>
                <w:b/>
                <w:sz w:val="24"/>
              </w:rPr>
            </w:pPr>
            <w:r w:rsidRPr="00383B15">
              <w:rPr>
                <w:b/>
                <w:sz w:val="24"/>
              </w:rPr>
              <w:t>Наименование</w:t>
            </w:r>
            <w:r w:rsidRPr="00383B15">
              <w:rPr>
                <w:b/>
                <w:spacing w:val="-5"/>
                <w:sz w:val="24"/>
              </w:rPr>
              <w:t xml:space="preserve"> </w:t>
            </w:r>
            <w:r w:rsidRPr="00383B15">
              <w:rPr>
                <w:b/>
                <w:sz w:val="24"/>
              </w:rPr>
              <w:t>мероприятия</w:t>
            </w:r>
          </w:p>
        </w:tc>
        <w:tc>
          <w:tcPr>
            <w:tcW w:w="2911" w:type="dxa"/>
          </w:tcPr>
          <w:p w:rsidR="00216F72" w:rsidRPr="00383B15" w:rsidRDefault="00216F72" w:rsidP="004169A2">
            <w:pPr>
              <w:pStyle w:val="TableParagraph"/>
              <w:spacing w:line="276" w:lineRule="exact"/>
              <w:ind w:left="578" w:right="560" w:firstLine="333"/>
              <w:rPr>
                <w:b/>
                <w:sz w:val="24"/>
              </w:rPr>
            </w:pPr>
            <w:r w:rsidRPr="00383B15">
              <w:rPr>
                <w:b/>
                <w:sz w:val="24"/>
              </w:rPr>
              <w:t>Результат</w:t>
            </w:r>
            <w:r w:rsidRPr="00383B15">
              <w:rPr>
                <w:b/>
                <w:spacing w:val="1"/>
                <w:sz w:val="24"/>
              </w:rPr>
              <w:t xml:space="preserve"> </w:t>
            </w:r>
            <w:r w:rsidRPr="00383B15">
              <w:rPr>
                <w:b/>
                <w:sz w:val="24"/>
              </w:rPr>
              <w:t>(вид</w:t>
            </w:r>
            <w:r w:rsidRPr="00383B15">
              <w:rPr>
                <w:b/>
                <w:spacing w:val="-12"/>
                <w:sz w:val="24"/>
              </w:rPr>
              <w:t xml:space="preserve"> </w:t>
            </w:r>
            <w:r w:rsidRPr="00383B15">
              <w:rPr>
                <w:b/>
                <w:sz w:val="24"/>
              </w:rPr>
              <w:t>документа)</w:t>
            </w:r>
          </w:p>
        </w:tc>
        <w:tc>
          <w:tcPr>
            <w:tcW w:w="1750" w:type="dxa"/>
          </w:tcPr>
          <w:p w:rsidR="00216F72" w:rsidRPr="00383B15" w:rsidRDefault="00216F72" w:rsidP="004169A2">
            <w:pPr>
              <w:pStyle w:val="TableParagraph"/>
              <w:spacing w:line="276" w:lineRule="exact"/>
              <w:ind w:left="231" w:right="200" w:firstLine="360"/>
              <w:rPr>
                <w:b/>
                <w:sz w:val="24"/>
              </w:rPr>
            </w:pPr>
            <w:r w:rsidRPr="00383B15">
              <w:rPr>
                <w:b/>
                <w:sz w:val="24"/>
              </w:rPr>
              <w:t>Срок</w:t>
            </w:r>
            <w:r w:rsidRPr="00383B15">
              <w:rPr>
                <w:b/>
                <w:spacing w:val="1"/>
                <w:sz w:val="24"/>
              </w:rPr>
              <w:t xml:space="preserve"> </w:t>
            </w:r>
            <w:r w:rsidRPr="00383B15">
              <w:rPr>
                <w:b/>
                <w:sz w:val="24"/>
              </w:rPr>
              <w:t>исполнения</w:t>
            </w:r>
          </w:p>
        </w:tc>
        <w:tc>
          <w:tcPr>
            <w:tcW w:w="4293" w:type="dxa"/>
          </w:tcPr>
          <w:p w:rsidR="00216F72" w:rsidRPr="00383B15" w:rsidRDefault="00216F72" w:rsidP="004169A2">
            <w:pPr>
              <w:pStyle w:val="TableParagraph"/>
              <w:spacing w:line="273" w:lineRule="exact"/>
              <w:ind w:left="457"/>
              <w:rPr>
                <w:b/>
                <w:sz w:val="24"/>
              </w:rPr>
            </w:pPr>
            <w:r w:rsidRPr="00383B15">
              <w:rPr>
                <w:b/>
                <w:sz w:val="24"/>
              </w:rPr>
              <w:t>Ответственные</w:t>
            </w:r>
            <w:r w:rsidRPr="00383B15">
              <w:rPr>
                <w:b/>
                <w:spacing w:val="-6"/>
                <w:sz w:val="24"/>
              </w:rPr>
              <w:t xml:space="preserve"> </w:t>
            </w:r>
            <w:r w:rsidRPr="00383B15">
              <w:rPr>
                <w:b/>
                <w:sz w:val="24"/>
              </w:rPr>
              <w:t>исполнители</w:t>
            </w:r>
          </w:p>
        </w:tc>
      </w:tr>
      <w:tr w:rsidR="00383B15" w:rsidRPr="00383B15" w:rsidTr="00432E20">
        <w:trPr>
          <w:trHeight w:val="526"/>
        </w:trPr>
        <w:tc>
          <w:tcPr>
            <w:tcW w:w="14779" w:type="dxa"/>
            <w:gridSpan w:val="5"/>
            <w:shd w:val="clear" w:color="auto" w:fill="EDEBE0"/>
          </w:tcPr>
          <w:p w:rsidR="00216F72" w:rsidRPr="00383B15" w:rsidRDefault="00216F72" w:rsidP="00766155">
            <w:pPr>
              <w:pStyle w:val="TableParagraph"/>
              <w:spacing w:line="267" w:lineRule="exact"/>
              <w:ind w:left="37"/>
              <w:jc w:val="center"/>
              <w:rPr>
                <w:sz w:val="24"/>
              </w:rPr>
            </w:pPr>
            <w:r w:rsidRPr="00383B15">
              <w:rPr>
                <w:sz w:val="24"/>
              </w:rPr>
              <w:t>I.</w:t>
            </w:r>
            <w:r w:rsidRPr="00383B15">
              <w:rPr>
                <w:spacing w:val="-2"/>
                <w:sz w:val="24"/>
              </w:rPr>
              <w:t xml:space="preserve"> </w:t>
            </w:r>
            <w:r w:rsidRPr="00383B15">
              <w:rPr>
                <w:sz w:val="24"/>
              </w:rPr>
              <w:t>Перечень</w:t>
            </w:r>
            <w:r w:rsidRPr="00383B15">
              <w:rPr>
                <w:spacing w:val="-3"/>
                <w:sz w:val="24"/>
              </w:rPr>
              <w:t xml:space="preserve"> </w:t>
            </w:r>
            <w:r w:rsidRPr="00383B15">
              <w:rPr>
                <w:sz w:val="24"/>
              </w:rPr>
              <w:t>мероприятий</w:t>
            </w:r>
            <w:r w:rsidRPr="00383B15">
              <w:rPr>
                <w:spacing w:val="-3"/>
                <w:sz w:val="24"/>
              </w:rPr>
              <w:t xml:space="preserve"> </w:t>
            </w:r>
            <w:r w:rsidRPr="00383B15">
              <w:rPr>
                <w:sz w:val="24"/>
              </w:rPr>
              <w:t>по</w:t>
            </w:r>
            <w:r w:rsidRPr="00383B15">
              <w:rPr>
                <w:spacing w:val="-3"/>
                <w:sz w:val="24"/>
              </w:rPr>
              <w:t xml:space="preserve"> </w:t>
            </w:r>
            <w:r w:rsidR="00766155" w:rsidRPr="00383B15">
              <w:rPr>
                <w:sz w:val="24"/>
              </w:rPr>
              <w:t xml:space="preserve">реализации </w:t>
            </w:r>
            <w:r w:rsidRPr="00383B15">
              <w:rPr>
                <w:sz w:val="24"/>
              </w:rPr>
              <w:t>Федерального</w:t>
            </w:r>
            <w:r w:rsidRPr="00383B15">
              <w:rPr>
                <w:spacing w:val="-2"/>
                <w:sz w:val="24"/>
              </w:rPr>
              <w:t xml:space="preserve"> </w:t>
            </w:r>
            <w:r w:rsidRPr="00383B15">
              <w:rPr>
                <w:sz w:val="24"/>
              </w:rPr>
              <w:t>закона</w:t>
            </w:r>
            <w:r w:rsidRPr="00383B15">
              <w:rPr>
                <w:spacing w:val="-3"/>
                <w:sz w:val="24"/>
              </w:rPr>
              <w:t xml:space="preserve"> </w:t>
            </w:r>
            <w:r w:rsidRPr="00383B15">
              <w:rPr>
                <w:sz w:val="24"/>
              </w:rPr>
              <w:t>от</w:t>
            </w:r>
            <w:r w:rsidRPr="00383B15">
              <w:rPr>
                <w:spacing w:val="-2"/>
                <w:sz w:val="24"/>
              </w:rPr>
              <w:t xml:space="preserve"> </w:t>
            </w:r>
            <w:r w:rsidRPr="00383B15">
              <w:rPr>
                <w:sz w:val="24"/>
              </w:rPr>
              <w:t>30.04.2021</w:t>
            </w:r>
            <w:r w:rsidRPr="00383B15">
              <w:rPr>
                <w:spacing w:val="-2"/>
                <w:sz w:val="24"/>
              </w:rPr>
              <w:t xml:space="preserve"> </w:t>
            </w:r>
            <w:r w:rsidRPr="00383B15">
              <w:rPr>
                <w:sz w:val="24"/>
              </w:rPr>
              <w:t>№</w:t>
            </w:r>
            <w:r w:rsidRPr="00383B15">
              <w:rPr>
                <w:spacing w:val="-3"/>
                <w:sz w:val="24"/>
              </w:rPr>
              <w:t xml:space="preserve"> </w:t>
            </w:r>
            <w:r w:rsidRPr="00383B15">
              <w:rPr>
                <w:sz w:val="24"/>
              </w:rPr>
              <w:t>127-ФЗ</w:t>
            </w:r>
            <w:r w:rsidRPr="00383B15">
              <w:rPr>
                <w:spacing w:val="-1"/>
                <w:sz w:val="24"/>
              </w:rPr>
              <w:t xml:space="preserve"> </w:t>
            </w:r>
            <w:r w:rsidRPr="00383B15">
              <w:rPr>
                <w:sz w:val="24"/>
              </w:rPr>
              <w:t>«О</w:t>
            </w:r>
            <w:r w:rsidRPr="00383B15">
              <w:rPr>
                <w:spacing w:val="-1"/>
                <w:sz w:val="24"/>
              </w:rPr>
              <w:t xml:space="preserve"> </w:t>
            </w:r>
            <w:r w:rsidRPr="00383B15">
              <w:rPr>
                <w:sz w:val="24"/>
              </w:rPr>
              <w:t>внесении</w:t>
            </w:r>
            <w:r w:rsidRPr="00383B15">
              <w:rPr>
                <w:spacing w:val="-1"/>
                <w:sz w:val="24"/>
              </w:rPr>
              <w:t xml:space="preserve"> </w:t>
            </w:r>
            <w:r w:rsidRPr="00383B15">
              <w:rPr>
                <w:sz w:val="24"/>
              </w:rPr>
              <w:t>изменений</w:t>
            </w:r>
            <w:r w:rsidRPr="00383B15">
              <w:rPr>
                <w:spacing w:val="-2"/>
                <w:sz w:val="24"/>
              </w:rPr>
              <w:t xml:space="preserve"> </w:t>
            </w:r>
            <w:r w:rsidRPr="00383B15">
              <w:rPr>
                <w:sz w:val="24"/>
              </w:rPr>
              <w:t>в</w:t>
            </w:r>
            <w:r w:rsidRPr="00383B15">
              <w:rPr>
                <w:spacing w:val="-3"/>
                <w:sz w:val="24"/>
              </w:rPr>
              <w:t xml:space="preserve"> </w:t>
            </w:r>
            <w:r w:rsidRPr="00383B15">
              <w:rPr>
                <w:sz w:val="24"/>
              </w:rPr>
              <w:t>Федеральный</w:t>
            </w:r>
            <w:r w:rsidRPr="00383B15">
              <w:rPr>
                <w:spacing w:val="-2"/>
                <w:sz w:val="24"/>
              </w:rPr>
              <w:t xml:space="preserve"> </w:t>
            </w:r>
            <w:r w:rsidRPr="00383B15">
              <w:rPr>
                <w:sz w:val="24"/>
              </w:rPr>
              <w:t>закон</w:t>
            </w:r>
          </w:p>
          <w:p w:rsidR="00216F72" w:rsidRPr="00383B15" w:rsidRDefault="00216F72" w:rsidP="00863D63">
            <w:pPr>
              <w:pStyle w:val="TableParagraph"/>
              <w:spacing w:line="264" w:lineRule="exact"/>
              <w:ind w:left="107"/>
              <w:jc w:val="center"/>
              <w:rPr>
                <w:sz w:val="24"/>
              </w:rPr>
            </w:pPr>
            <w:r w:rsidRPr="00383B15">
              <w:rPr>
                <w:sz w:val="24"/>
              </w:rPr>
              <w:t>«О</w:t>
            </w:r>
            <w:r w:rsidRPr="00383B15">
              <w:rPr>
                <w:spacing w:val="-1"/>
                <w:sz w:val="24"/>
              </w:rPr>
              <w:t xml:space="preserve"> </w:t>
            </w:r>
            <w:r w:rsidRPr="00383B15">
              <w:rPr>
                <w:sz w:val="24"/>
              </w:rPr>
              <w:t>физической</w:t>
            </w:r>
            <w:r w:rsidRPr="00383B15">
              <w:rPr>
                <w:spacing w:val="-1"/>
                <w:sz w:val="24"/>
              </w:rPr>
              <w:t xml:space="preserve"> </w:t>
            </w:r>
            <w:r w:rsidRPr="00383B15">
              <w:rPr>
                <w:sz w:val="24"/>
              </w:rPr>
              <w:t>культуре</w:t>
            </w:r>
            <w:r w:rsidRPr="00383B15">
              <w:rPr>
                <w:spacing w:val="-2"/>
                <w:sz w:val="24"/>
              </w:rPr>
              <w:t xml:space="preserve"> </w:t>
            </w:r>
            <w:r w:rsidRPr="00383B15">
              <w:rPr>
                <w:sz w:val="24"/>
              </w:rPr>
              <w:t>и</w:t>
            </w:r>
            <w:r w:rsidRPr="00383B15">
              <w:rPr>
                <w:spacing w:val="-1"/>
                <w:sz w:val="24"/>
              </w:rPr>
              <w:t xml:space="preserve"> </w:t>
            </w:r>
            <w:r w:rsidRPr="00383B15">
              <w:rPr>
                <w:sz w:val="24"/>
              </w:rPr>
              <w:t>спорте</w:t>
            </w:r>
            <w:r w:rsidRPr="00383B15">
              <w:rPr>
                <w:spacing w:val="-2"/>
                <w:sz w:val="24"/>
              </w:rPr>
              <w:t xml:space="preserve"> </w:t>
            </w:r>
            <w:r w:rsidRPr="00383B15">
              <w:rPr>
                <w:sz w:val="24"/>
              </w:rPr>
              <w:t>в</w:t>
            </w:r>
            <w:r w:rsidRPr="00383B15">
              <w:rPr>
                <w:spacing w:val="-2"/>
                <w:sz w:val="24"/>
              </w:rPr>
              <w:t xml:space="preserve"> </w:t>
            </w:r>
            <w:r w:rsidRPr="00383B15">
              <w:rPr>
                <w:sz w:val="24"/>
              </w:rPr>
              <w:t>Российской</w:t>
            </w:r>
            <w:r w:rsidRPr="00383B15">
              <w:rPr>
                <w:spacing w:val="-1"/>
                <w:sz w:val="24"/>
              </w:rPr>
              <w:t xml:space="preserve"> </w:t>
            </w:r>
            <w:r w:rsidRPr="00383B15">
              <w:rPr>
                <w:sz w:val="24"/>
              </w:rPr>
              <w:t>Федерации»</w:t>
            </w:r>
            <w:r w:rsidRPr="00383B15">
              <w:rPr>
                <w:spacing w:val="-9"/>
                <w:sz w:val="24"/>
              </w:rPr>
              <w:t xml:space="preserve"> </w:t>
            </w:r>
            <w:r w:rsidRPr="00383B15">
              <w:rPr>
                <w:sz w:val="24"/>
              </w:rPr>
              <w:t>и</w:t>
            </w:r>
            <w:r w:rsidRPr="00383B15">
              <w:rPr>
                <w:spacing w:val="-1"/>
                <w:sz w:val="24"/>
              </w:rPr>
              <w:t xml:space="preserve"> </w:t>
            </w:r>
            <w:r w:rsidRPr="00383B15">
              <w:rPr>
                <w:sz w:val="24"/>
              </w:rPr>
              <w:t>Федеральный</w:t>
            </w:r>
            <w:r w:rsidRPr="00383B15">
              <w:rPr>
                <w:spacing w:val="-3"/>
                <w:sz w:val="24"/>
              </w:rPr>
              <w:t xml:space="preserve"> </w:t>
            </w:r>
            <w:r w:rsidRPr="00383B15">
              <w:rPr>
                <w:sz w:val="24"/>
              </w:rPr>
              <w:t>закон</w:t>
            </w:r>
            <w:r w:rsidRPr="00383B15">
              <w:rPr>
                <w:spacing w:val="1"/>
                <w:sz w:val="24"/>
              </w:rPr>
              <w:t xml:space="preserve"> </w:t>
            </w:r>
            <w:r w:rsidRPr="00383B15">
              <w:rPr>
                <w:sz w:val="24"/>
              </w:rPr>
              <w:t>«Об</w:t>
            </w:r>
            <w:r w:rsidRPr="00383B15">
              <w:rPr>
                <w:spacing w:val="-2"/>
                <w:sz w:val="24"/>
              </w:rPr>
              <w:t xml:space="preserve"> </w:t>
            </w:r>
            <w:r w:rsidRPr="00383B15">
              <w:rPr>
                <w:sz w:val="24"/>
              </w:rPr>
              <w:t>образовании</w:t>
            </w:r>
            <w:r w:rsidRPr="00383B15">
              <w:rPr>
                <w:spacing w:val="-1"/>
                <w:sz w:val="24"/>
              </w:rPr>
              <w:t xml:space="preserve"> </w:t>
            </w:r>
            <w:r w:rsidRPr="00383B15">
              <w:rPr>
                <w:sz w:val="24"/>
              </w:rPr>
              <w:t>в</w:t>
            </w:r>
            <w:r w:rsidRPr="00383B15">
              <w:rPr>
                <w:spacing w:val="-2"/>
                <w:sz w:val="24"/>
              </w:rPr>
              <w:t xml:space="preserve"> </w:t>
            </w:r>
            <w:r w:rsidRPr="00383B15">
              <w:rPr>
                <w:sz w:val="24"/>
              </w:rPr>
              <w:t>Российской</w:t>
            </w:r>
            <w:r w:rsidRPr="00383B15">
              <w:rPr>
                <w:spacing w:val="-1"/>
                <w:sz w:val="24"/>
              </w:rPr>
              <w:t xml:space="preserve"> </w:t>
            </w:r>
            <w:r w:rsidRPr="00383B15">
              <w:rPr>
                <w:sz w:val="24"/>
              </w:rPr>
              <w:t>Федерации»</w:t>
            </w:r>
          </w:p>
        </w:tc>
      </w:tr>
      <w:tr w:rsidR="00383B15" w:rsidRPr="00383B15" w:rsidTr="00133758">
        <w:trPr>
          <w:trHeight w:val="275"/>
        </w:trPr>
        <w:tc>
          <w:tcPr>
            <w:tcW w:w="989" w:type="dxa"/>
          </w:tcPr>
          <w:p w:rsidR="00216F72" w:rsidRPr="00383B15" w:rsidRDefault="00216F72" w:rsidP="00863D63">
            <w:pPr>
              <w:pStyle w:val="TableParagraph"/>
              <w:numPr>
                <w:ilvl w:val="0"/>
                <w:numId w:val="6"/>
              </w:numPr>
              <w:jc w:val="center"/>
              <w:rPr>
                <w:sz w:val="20"/>
              </w:rPr>
            </w:pPr>
          </w:p>
        </w:tc>
        <w:tc>
          <w:tcPr>
            <w:tcW w:w="4836" w:type="dxa"/>
          </w:tcPr>
          <w:p w:rsidR="00216F72" w:rsidRPr="00383B15" w:rsidRDefault="00216F72" w:rsidP="00210CB1">
            <w:pPr>
              <w:pStyle w:val="TableParagraph"/>
              <w:ind w:left="182"/>
              <w:rPr>
                <w:sz w:val="20"/>
              </w:rPr>
            </w:pPr>
            <w:r w:rsidRPr="00383B15">
              <w:t>Приведение законодательства Ленинградской области в соответствие с нормами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766155" w:rsidRPr="00383B15">
              <w:t>.</w:t>
            </w:r>
            <w:r w:rsidRPr="00383B15">
              <w:t xml:space="preserve"> </w:t>
            </w:r>
          </w:p>
        </w:tc>
        <w:tc>
          <w:tcPr>
            <w:tcW w:w="2911" w:type="dxa"/>
          </w:tcPr>
          <w:p w:rsidR="00216F72" w:rsidRPr="00383B15" w:rsidRDefault="00216F72" w:rsidP="00210CB1">
            <w:pPr>
              <w:pStyle w:val="TableParagraph"/>
              <w:ind w:left="166"/>
              <w:rPr>
                <w:sz w:val="20"/>
              </w:rPr>
            </w:pPr>
            <w:r w:rsidRPr="00383B15">
              <w:t>Нормативные правовые акты Ленинградской области</w:t>
            </w:r>
          </w:p>
        </w:tc>
        <w:tc>
          <w:tcPr>
            <w:tcW w:w="1750" w:type="dxa"/>
          </w:tcPr>
          <w:p w:rsidR="00216F72" w:rsidRPr="00383B15" w:rsidRDefault="00216F72" w:rsidP="00766155">
            <w:pPr>
              <w:pStyle w:val="TableParagraph"/>
              <w:ind w:left="90"/>
              <w:rPr>
                <w:sz w:val="20"/>
              </w:rPr>
            </w:pPr>
            <w:r w:rsidRPr="00383B15">
              <w:t>IV квартал 2022 года</w:t>
            </w:r>
          </w:p>
        </w:tc>
        <w:tc>
          <w:tcPr>
            <w:tcW w:w="4293" w:type="dxa"/>
          </w:tcPr>
          <w:p w:rsidR="008410E9" w:rsidRPr="00383B15" w:rsidRDefault="008410E9" w:rsidP="00133758">
            <w:pPr>
              <w:pStyle w:val="TableParagraph"/>
              <w:ind w:left="182"/>
            </w:pPr>
            <w:r w:rsidRPr="00383B15">
              <w:t>Комитет по физической культуре и спорту Ленинградской области</w:t>
            </w:r>
            <w:r w:rsidR="00766155" w:rsidRPr="00383B15">
              <w:t>.</w:t>
            </w:r>
            <w:r w:rsidRPr="00383B15">
              <w:t xml:space="preserve"> </w:t>
            </w:r>
          </w:p>
          <w:p w:rsidR="00216F72" w:rsidRPr="00383B15" w:rsidRDefault="008410E9" w:rsidP="00133758">
            <w:pPr>
              <w:pStyle w:val="TableParagraph"/>
              <w:ind w:left="182"/>
              <w:rPr>
                <w:sz w:val="20"/>
              </w:rPr>
            </w:pPr>
            <w:r w:rsidRPr="00383B15">
              <w:t>Комитет общего и профессионального образования Ленинградской области</w:t>
            </w:r>
          </w:p>
        </w:tc>
      </w:tr>
      <w:tr w:rsidR="00383B15" w:rsidRPr="00383B15" w:rsidTr="00133758">
        <w:trPr>
          <w:trHeight w:val="275"/>
        </w:trPr>
        <w:tc>
          <w:tcPr>
            <w:tcW w:w="989" w:type="dxa"/>
          </w:tcPr>
          <w:p w:rsidR="00540D72" w:rsidRPr="00383B15" w:rsidRDefault="00540D72" w:rsidP="00863D63">
            <w:pPr>
              <w:pStyle w:val="TableParagraph"/>
              <w:ind w:left="473"/>
              <w:jc w:val="center"/>
            </w:pPr>
            <w:r w:rsidRPr="00383B15">
              <w:t>1.1.</w:t>
            </w:r>
          </w:p>
        </w:tc>
        <w:tc>
          <w:tcPr>
            <w:tcW w:w="4836" w:type="dxa"/>
          </w:tcPr>
          <w:p w:rsidR="00540D72" w:rsidRPr="00383B15" w:rsidRDefault="00540D72" w:rsidP="00210CB1">
            <w:pPr>
              <w:pStyle w:val="TableParagraph"/>
              <w:ind w:left="182"/>
            </w:pPr>
            <w:r w:rsidRPr="00383B15">
              <w:t>Разработка и утверждение в соответствии с требованиями федеральных стандартов спортивной подготовки (при их наличии) примерных дополнительных образовательных программ спортивной подготовки, включающих комплекс мероприятий по спортивному воспитанию, с учетом тенденций развития мирового спорта, новых возможностей науки и цифровых технологий</w:t>
            </w:r>
            <w:r w:rsidR="00766155" w:rsidRPr="00383B15">
              <w:t>.</w:t>
            </w:r>
          </w:p>
        </w:tc>
        <w:tc>
          <w:tcPr>
            <w:tcW w:w="2911" w:type="dxa"/>
          </w:tcPr>
          <w:p w:rsidR="00540D72" w:rsidRPr="00383B15" w:rsidRDefault="00540D72" w:rsidP="00210CB1">
            <w:pPr>
              <w:pStyle w:val="TableParagraph"/>
              <w:ind w:left="166"/>
            </w:pPr>
            <w:r w:rsidRPr="00383B15">
              <w:t>Примерные дополнительные образовательные программы спортивной подготовки по видам спорта</w:t>
            </w:r>
          </w:p>
        </w:tc>
        <w:tc>
          <w:tcPr>
            <w:tcW w:w="1750" w:type="dxa"/>
          </w:tcPr>
          <w:p w:rsidR="00540D72" w:rsidRPr="00383B15" w:rsidRDefault="00540D72" w:rsidP="00540D72">
            <w:pPr>
              <w:pStyle w:val="TableParagraph"/>
            </w:pPr>
            <w:r w:rsidRPr="00383B15">
              <w:t>III-IV квартал 2022 г.</w:t>
            </w:r>
          </w:p>
        </w:tc>
        <w:tc>
          <w:tcPr>
            <w:tcW w:w="4293" w:type="dxa"/>
          </w:tcPr>
          <w:p w:rsidR="008410E9" w:rsidRPr="00383B15" w:rsidRDefault="00540D72" w:rsidP="00133758">
            <w:pPr>
              <w:pStyle w:val="TableParagraph"/>
              <w:ind w:left="182"/>
            </w:pPr>
            <w:r w:rsidRPr="00383B15">
              <w:t>Комитет по физической культуре и спорту Ленинградской области</w:t>
            </w:r>
            <w:r w:rsidR="00766155" w:rsidRPr="00383B15">
              <w:t>.</w:t>
            </w:r>
            <w:r w:rsidRPr="00383B15">
              <w:t xml:space="preserve"> </w:t>
            </w:r>
          </w:p>
          <w:p w:rsidR="00540D72" w:rsidRPr="00383B15" w:rsidRDefault="00540D72" w:rsidP="00133758">
            <w:pPr>
              <w:pStyle w:val="TableParagraph"/>
              <w:ind w:left="182"/>
            </w:pPr>
            <w:r w:rsidRPr="00383B15">
              <w:t>Комитет общего и профессионального образования Ленинградской области</w:t>
            </w:r>
          </w:p>
        </w:tc>
      </w:tr>
      <w:tr w:rsidR="00383B15" w:rsidRPr="00383B15" w:rsidTr="00133758">
        <w:trPr>
          <w:trHeight w:val="275"/>
        </w:trPr>
        <w:tc>
          <w:tcPr>
            <w:tcW w:w="989" w:type="dxa"/>
          </w:tcPr>
          <w:p w:rsidR="00540D72" w:rsidRPr="00383B15" w:rsidRDefault="00540D72" w:rsidP="00863D63">
            <w:pPr>
              <w:pStyle w:val="TableParagraph"/>
              <w:ind w:left="473"/>
              <w:jc w:val="center"/>
            </w:pPr>
            <w:r w:rsidRPr="00383B15">
              <w:t>1.2.</w:t>
            </w:r>
          </w:p>
        </w:tc>
        <w:tc>
          <w:tcPr>
            <w:tcW w:w="4836" w:type="dxa"/>
          </w:tcPr>
          <w:p w:rsidR="00540D72" w:rsidRPr="00383B15" w:rsidRDefault="00540D72" w:rsidP="00210CB1">
            <w:pPr>
              <w:pStyle w:val="TableParagraph"/>
              <w:ind w:left="182"/>
            </w:pPr>
            <w:r w:rsidRPr="00383B15">
              <w:t>Разработка и утверждение региональной межведомственной программы, направленной на всеобщее обучение детей плаванию как базовому жизнеобеспечивающему навыку.</w:t>
            </w:r>
          </w:p>
        </w:tc>
        <w:tc>
          <w:tcPr>
            <w:tcW w:w="2911" w:type="dxa"/>
          </w:tcPr>
          <w:p w:rsidR="00540D72" w:rsidRPr="00383B15" w:rsidRDefault="00540D72" w:rsidP="00210CB1">
            <w:pPr>
              <w:pStyle w:val="TableParagraph"/>
              <w:ind w:left="166"/>
            </w:pPr>
            <w:r w:rsidRPr="00383B15">
              <w:t>Региональная межведомственная программа</w:t>
            </w:r>
          </w:p>
        </w:tc>
        <w:tc>
          <w:tcPr>
            <w:tcW w:w="1750" w:type="dxa"/>
          </w:tcPr>
          <w:p w:rsidR="00540D72" w:rsidRPr="00383B15" w:rsidRDefault="00540D72" w:rsidP="004169A2">
            <w:pPr>
              <w:pStyle w:val="TableParagraph"/>
            </w:pPr>
            <w:r w:rsidRPr="00383B15">
              <w:t>III квартал 2022 г.</w:t>
            </w:r>
          </w:p>
        </w:tc>
        <w:tc>
          <w:tcPr>
            <w:tcW w:w="4293" w:type="dxa"/>
          </w:tcPr>
          <w:p w:rsidR="008410E9" w:rsidRPr="00383B15" w:rsidRDefault="00540D72" w:rsidP="00133758">
            <w:pPr>
              <w:pStyle w:val="TableParagraph"/>
              <w:ind w:left="182"/>
            </w:pPr>
            <w:r w:rsidRPr="00383B15">
              <w:t>Комитет по физической культуре и спорту Ленинградской области</w:t>
            </w:r>
            <w:r w:rsidR="00766155" w:rsidRPr="00383B15">
              <w:t>.</w:t>
            </w:r>
            <w:r w:rsidRPr="00383B15">
              <w:t xml:space="preserve"> </w:t>
            </w:r>
          </w:p>
          <w:p w:rsidR="00540D72" w:rsidRPr="00383B15" w:rsidRDefault="00540D72" w:rsidP="00133758">
            <w:pPr>
              <w:pStyle w:val="TableParagraph"/>
              <w:ind w:left="182"/>
            </w:pPr>
            <w:r w:rsidRPr="00383B15">
              <w:t>Комитет общего и профессионального образования Ленинградской области</w:t>
            </w:r>
          </w:p>
        </w:tc>
      </w:tr>
      <w:tr w:rsidR="00383B15" w:rsidRPr="00383B15" w:rsidTr="00133758">
        <w:trPr>
          <w:trHeight w:val="275"/>
        </w:trPr>
        <w:tc>
          <w:tcPr>
            <w:tcW w:w="989" w:type="dxa"/>
          </w:tcPr>
          <w:p w:rsidR="00540D72" w:rsidRPr="00383B15" w:rsidRDefault="00540D72" w:rsidP="00863D63">
            <w:pPr>
              <w:pStyle w:val="TableParagraph"/>
              <w:ind w:left="473"/>
              <w:jc w:val="center"/>
            </w:pPr>
            <w:r w:rsidRPr="00383B15">
              <w:t>1.3.</w:t>
            </w:r>
          </w:p>
        </w:tc>
        <w:tc>
          <w:tcPr>
            <w:tcW w:w="4836" w:type="dxa"/>
          </w:tcPr>
          <w:p w:rsidR="00540D72" w:rsidRPr="00383B15" w:rsidRDefault="00540D72" w:rsidP="00210CB1">
            <w:pPr>
              <w:pStyle w:val="TableParagraph"/>
              <w:ind w:left="182"/>
            </w:pPr>
            <w:r w:rsidRPr="00383B15">
              <w:t>Разработка и утверждение методических рекомендаций по деятельности организаций (структурных подразделений организаций), отвечающих за работу по раннему физическому развитию детей, в том числе в отношении детей-инвалидов и детей с ограниченными возможностями здоровья</w:t>
            </w:r>
            <w:r w:rsidR="00766155" w:rsidRPr="00383B15">
              <w:t>.</w:t>
            </w:r>
          </w:p>
        </w:tc>
        <w:tc>
          <w:tcPr>
            <w:tcW w:w="2911" w:type="dxa"/>
          </w:tcPr>
          <w:p w:rsidR="00540D72" w:rsidRPr="00383B15" w:rsidRDefault="00540D72" w:rsidP="00210CB1">
            <w:pPr>
              <w:pStyle w:val="TableParagraph"/>
              <w:ind w:left="166"/>
            </w:pPr>
            <w:r w:rsidRPr="00383B15">
              <w:t>Методические рекомендации</w:t>
            </w:r>
          </w:p>
        </w:tc>
        <w:tc>
          <w:tcPr>
            <w:tcW w:w="1750" w:type="dxa"/>
          </w:tcPr>
          <w:p w:rsidR="00540D72" w:rsidRPr="00383B15" w:rsidRDefault="00540D72" w:rsidP="004169A2">
            <w:pPr>
              <w:pStyle w:val="TableParagraph"/>
            </w:pPr>
            <w:r w:rsidRPr="00383B15">
              <w:t>III квартал 2022 г.</w:t>
            </w:r>
          </w:p>
        </w:tc>
        <w:tc>
          <w:tcPr>
            <w:tcW w:w="4293" w:type="dxa"/>
          </w:tcPr>
          <w:p w:rsidR="008410E9" w:rsidRPr="00383B15" w:rsidRDefault="00540D72" w:rsidP="00133758">
            <w:pPr>
              <w:pStyle w:val="TableParagraph"/>
              <w:ind w:left="182"/>
            </w:pPr>
            <w:r w:rsidRPr="00383B15">
              <w:t>Комитет по физической культуре и спорту Ленинградской области</w:t>
            </w:r>
            <w:r w:rsidR="00766155" w:rsidRPr="00383B15">
              <w:t>.</w:t>
            </w:r>
            <w:r w:rsidRPr="00383B15">
              <w:t xml:space="preserve"> </w:t>
            </w:r>
          </w:p>
          <w:p w:rsidR="00540D72" w:rsidRPr="00383B15" w:rsidRDefault="00540D72" w:rsidP="00133758">
            <w:pPr>
              <w:pStyle w:val="TableParagraph"/>
              <w:ind w:left="182"/>
            </w:pPr>
            <w:r w:rsidRPr="00383B15">
              <w:t>Комитет общего и профессионального образования Ленинградской области</w:t>
            </w:r>
          </w:p>
        </w:tc>
      </w:tr>
      <w:tr w:rsidR="00383B15" w:rsidRPr="00383B15" w:rsidTr="00133758">
        <w:trPr>
          <w:trHeight w:val="276"/>
        </w:trPr>
        <w:tc>
          <w:tcPr>
            <w:tcW w:w="989" w:type="dxa"/>
          </w:tcPr>
          <w:p w:rsidR="00216F72" w:rsidRPr="00383B15" w:rsidRDefault="00540D72" w:rsidP="00ED6C06">
            <w:pPr>
              <w:pStyle w:val="TableParagraph"/>
              <w:jc w:val="right"/>
            </w:pPr>
            <w:bookmarkStart w:id="0" w:name="_GoBack"/>
            <w:bookmarkEnd w:id="0"/>
            <w:r w:rsidRPr="00383B15">
              <w:t>1.4.</w:t>
            </w:r>
          </w:p>
        </w:tc>
        <w:tc>
          <w:tcPr>
            <w:tcW w:w="4836" w:type="dxa"/>
          </w:tcPr>
          <w:p w:rsidR="00216F72" w:rsidRPr="00383B15" w:rsidRDefault="00540D72" w:rsidP="00210CB1">
            <w:pPr>
              <w:pStyle w:val="TableParagraph"/>
              <w:ind w:left="182"/>
              <w:rPr>
                <w:sz w:val="20"/>
              </w:rPr>
            </w:pPr>
            <w:r w:rsidRPr="00383B15">
              <w:t xml:space="preserve">Создание и функционирование в Ленинградской </w:t>
            </w:r>
            <w:r w:rsidRPr="00383B15">
              <w:lastRenderedPageBreak/>
              <w:t>области детских спортивно-оздоровительных лагерей, включая меры, направленные на развитие их спортивной инфраструктуры.</w:t>
            </w:r>
          </w:p>
        </w:tc>
        <w:tc>
          <w:tcPr>
            <w:tcW w:w="2911" w:type="dxa"/>
          </w:tcPr>
          <w:p w:rsidR="00216F72" w:rsidRPr="00383B15" w:rsidRDefault="00540D72" w:rsidP="00210CB1">
            <w:pPr>
              <w:pStyle w:val="TableParagraph"/>
              <w:ind w:left="166"/>
              <w:rPr>
                <w:sz w:val="20"/>
              </w:rPr>
            </w:pPr>
            <w:r w:rsidRPr="00383B15">
              <w:lastRenderedPageBreak/>
              <w:t xml:space="preserve">Постановление </w:t>
            </w:r>
            <w:r w:rsidRPr="00383B15">
              <w:lastRenderedPageBreak/>
              <w:t>правительства</w:t>
            </w:r>
          </w:p>
        </w:tc>
        <w:tc>
          <w:tcPr>
            <w:tcW w:w="1750" w:type="dxa"/>
          </w:tcPr>
          <w:p w:rsidR="00216F72" w:rsidRPr="00383B15" w:rsidRDefault="00863D63" w:rsidP="004169A2">
            <w:pPr>
              <w:pStyle w:val="TableParagraph"/>
              <w:rPr>
                <w:sz w:val="20"/>
              </w:rPr>
            </w:pPr>
            <w:r w:rsidRPr="00383B15">
              <w:lastRenderedPageBreak/>
              <w:t>IV квартал 2023 г.</w:t>
            </w:r>
          </w:p>
        </w:tc>
        <w:tc>
          <w:tcPr>
            <w:tcW w:w="4293" w:type="dxa"/>
          </w:tcPr>
          <w:p w:rsidR="00216F72" w:rsidRPr="00383B15" w:rsidRDefault="00863D63" w:rsidP="00133758">
            <w:pPr>
              <w:pStyle w:val="TableParagraph"/>
              <w:ind w:left="182"/>
              <w:rPr>
                <w:sz w:val="20"/>
              </w:rPr>
            </w:pPr>
            <w:r w:rsidRPr="00383B15">
              <w:t xml:space="preserve">Комитет общего и профессионального </w:t>
            </w:r>
            <w:r w:rsidRPr="00383B15">
              <w:lastRenderedPageBreak/>
              <w:t>образования Ленинградской области</w:t>
            </w:r>
          </w:p>
        </w:tc>
      </w:tr>
      <w:tr w:rsidR="00383B15" w:rsidRPr="00383B15" w:rsidTr="00133758">
        <w:trPr>
          <w:trHeight w:val="275"/>
        </w:trPr>
        <w:tc>
          <w:tcPr>
            <w:tcW w:w="14779" w:type="dxa"/>
            <w:gridSpan w:val="5"/>
            <w:shd w:val="clear" w:color="auto" w:fill="F1F1F1"/>
          </w:tcPr>
          <w:p w:rsidR="00216F72" w:rsidRPr="00383B15" w:rsidRDefault="00216F72" w:rsidP="00133758">
            <w:pPr>
              <w:pStyle w:val="TableParagraph"/>
              <w:spacing w:line="256" w:lineRule="exact"/>
              <w:ind w:left="182"/>
              <w:jc w:val="center"/>
              <w:rPr>
                <w:sz w:val="24"/>
              </w:rPr>
            </w:pPr>
            <w:r w:rsidRPr="00383B15">
              <w:rPr>
                <w:sz w:val="24"/>
              </w:rPr>
              <w:lastRenderedPageBreak/>
              <w:t>II.</w:t>
            </w:r>
            <w:r w:rsidRPr="00383B15">
              <w:rPr>
                <w:spacing w:val="-2"/>
                <w:sz w:val="24"/>
              </w:rPr>
              <w:t xml:space="preserve"> </w:t>
            </w:r>
            <w:r w:rsidRPr="00383B15">
              <w:rPr>
                <w:sz w:val="24"/>
              </w:rPr>
              <w:t>Нормативно-правовое</w:t>
            </w:r>
            <w:r w:rsidRPr="00383B15">
              <w:rPr>
                <w:spacing w:val="-4"/>
                <w:sz w:val="24"/>
              </w:rPr>
              <w:t xml:space="preserve"> </w:t>
            </w:r>
            <w:r w:rsidRPr="00383B15">
              <w:rPr>
                <w:sz w:val="24"/>
              </w:rPr>
              <w:t>регулирование</w:t>
            </w:r>
            <w:r w:rsidRPr="00383B15">
              <w:rPr>
                <w:spacing w:val="-4"/>
                <w:sz w:val="24"/>
              </w:rPr>
              <w:t xml:space="preserve"> </w:t>
            </w:r>
            <w:r w:rsidRPr="00383B15">
              <w:rPr>
                <w:sz w:val="24"/>
              </w:rPr>
              <w:t>в</w:t>
            </w:r>
            <w:r w:rsidRPr="00383B15">
              <w:rPr>
                <w:spacing w:val="-3"/>
                <w:sz w:val="24"/>
              </w:rPr>
              <w:t xml:space="preserve"> </w:t>
            </w:r>
            <w:r w:rsidRPr="00383B15">
              <w:rPr>
                <w:sz w:val="24"/>
              </w:rPr>
              <w:t>сфере</w:t>
            </w:r>
            <w:r w:rsidRPr="00383B15">
              <w:rPr>
                <w:spacing w:val="-4"/>
                <w:sz w:val="24"/>
              </w:rPr>
              <w:t xml:space="preserve"> </w:t>
            </w:r>
            <w:r w:rsidRPr="00383B15">
              <w:rPr>
                <w:sz w:val="24"/>
              </w:rPr>
              <w:t>детско-юношеского</w:t>
            </w:r>
            <w:r w:rsidRPr="00383B15">
              <w:rPr>
                <w:spacing w:val="-3"/>
                <w:sz w:val="24"/>
              </w:rPr>
              <w:t xml:space="preserve"> </w:t>
            </w:r>
            <w:r w:rsidRPr="00383B15">
              <w:rPr>
                <w:sz w:val="24"/>
              </w:rPr>
              <w:t>спорта</w:t>
            </w:r>
            <w:r w:rsidRPr="00383B15">
              <w:rPr>
                <w:spacing w:val="-4"/>
                <w:sz w:val="24"/>
              </w:rPr>
              <w:t xml:space="preserve"> </w:t>
            </w:r>
          </w:p>
        </w:tc>
      </w:tr>
      <w:tr w:rsidR="00383B15" w:rsidRPr="00383B15" w:rsidTr="00133758">
        <w:trPr>
          <w:trHeight w:val="278"/>
        </w:trPr>
        <w:tc>
          <w:tcPr>
            <w:tcW w:w="989" w:type="dxa"/>
          </w:tcPr>
          <w:p w:rsidR="00216F72" w:rsidRPr="00383B15" w:rsidRDefault="00216F72" w:rsidP="00863D63">
            <w:pPr>
              <w:pStyle w:val="TableParagraph"/>
              <w:numPr>
                <w:ilvl w:val="0"/>
                <w:numId w:val="6"/>
              </w:numPr>
              <w:jc w:val="center"/>
              <w:rPr>
                <w:sz w:val="20"/>
              </w:rPr>
            </w:pPr>
          </w:p>
        </w:tc>
        <w:tc>
          <w:tcPr>
            <w:tcW w:w="4836" w:type="dxa"/>
          </w:tcPr>
          <w:p w:rsidR="00216F72" w:rsidRPr="00383B15" w:rsidRDefault="00216F72" w:rsidP="00210CB1">
            <w:pPr>
              <w:pStyle w:val="TableParagraph"/>
              <w:ind w:left="182"/>
              <w:rPr>
                <w:sz w:val="20"/>
              </w:rPr>
            </w:pPr>
            <w:r w:rsidRPr="00383B15">
              <w:t>Внесение изменений в региональные нормативные правовые акты, определяющие правовое регулирование детско-юношеского спорта в части приведения в соответствие с законодательством Российской Федерации в сфере образования и физической культуры и спорта.</w:t>
            </w:r>
          </w:p>
        </w:tc>
        <w:tc>
          <w:tcPr>
            <w:tcW w:w="2911" w:type="dxa"/>
          </w:tcPr>
          <w:p w:rsidR="00216F72" w:rsidRPr="00383B15" w:rsidRDefault="00216F72" w:rsidP="00210CB1">
            <w:pPr>
              <w:pStyle w:val="TableParagraph"/>
              <w:ind w:left="166"/>
              <w:rPr>
                <w:sz w:val="20"/>
              </w:rPr>
            </w:pPr>
            <w:r w:rsidRPr="00383B15">
              <w:t>Нормативные правовые акты Ленинградской области</w:t>
            </w:r>
          </w:p>
        </w:tc>
        <w:tc>
          <w:tcPr>
            <w:tcW w:w="1750" w:type="dxa"/>
          </w:tcPr>
          <w:p w:rsidR="00216F72" w:rsidRPr="00383B15" w:rsidRDefault="00216F72" w:rsidP="00210CB1">
            <w:pPr>
              <w:pStyle w:val="TableParagraph"/>
              <w:jc w:val="center"/>
              <w:rPr>
                <w:sz w:val="20"/>
              </w:rPr>
            </w:pPr>
            <w:r w:rsidRPr="00383B15">
              <w:t>IV квартал 2022 года</w:t>
            </w:r>
          </w:p>
        </w:tc>
        <w:tc>
          <w:tcPr>
            <w:tcW w:w="4293" w:type="dxa"/>
          </w:tcPr>
          <w:p w:rsidR="008410E9" w:rsidRPr="00383B15" w:rsidRDefault="008410E9" w:rsidP="00133758">
            <w:pPr>
              <w:pStyle w:val="TableParagraph"/>
              <w:ind w:left="182"/>
            </w:pPr>
            <w:r w:rsidRPr="00383B15">
              <w:t>Комитет по физической культуре и спорту Ленинградской области</w:t>
            </w:r>
            <w:r w:rsidR="00766155" w:rsidRPr="00383B15">
              <w:t>.</w:t>
            </w:r>
            <w:r w:rsidRPr="00383B15">
              <w:t xml:space="preserve"> </w:t>
            </w:r>
          </w:p>
          <w:p w:rsidR="00216F72" w:rsidRPr="00383B15" w:rsidRDefault="008410E9" w:rsidP="00133758">
            <w:pPr>
              <w:pStyle w:val="TableParagraph"/>
              <w:ind w:left="182"/>
              <w:rPr>
                <w:sz w:val="20"/>
              </w:rPr>
            </w:pPr>
            <w:r w:rsidRPr="00383B15">
              <w:t>Комитет общего и профессионального образования Ленинградской области</w:t>
            </w:r>
          </w:p>
        </w:tc>
      </w:tr>
      <w:tr w:rsidR="00383B15" w:rsidRPr="00383B15" w:rsidTr="00133758">
        <w:trPr>
          <w:trHeight w:val="275"/>
        </w:trPr>
        <w:tc>
          <w:tcPr>
            <w:tcW w:w="989" w:type="dxa"/>
          </w:tcPr>
          <w:p w:rsidR="00216F72" w:rsidRPr="00383B15" w:rsidRDefault="00216F72" w:rsidP="008410E9">
            <w:pPr>
              <w:pStyle w:val="TableParagraph"/>
              <w:numPr>
                <w:ilvl w:val="0"/>
                <w:numId w:val="6"/>
              </w:numPr>
              <w:jc w:val="center"/>
              <w:rPr>
                <w:sz w:val="20"/>
              </w:rPr>
            </w:pPr>
          </w:p>
        </w:tc>
        <w:tc>
          <w:tcPr>
            <w:tcW w:w="4836" w:type="dxa"/>
          </w:tcPr>
          <w:p w:rsidR="00216F72" w:rsidRPr="00383B15" w:rsidRDefault="008410E9" w:rsidP="00210CB1">
            <w:pPr>
              <w:pStyle w:val="TableParagraph"/>
              <w:ind w:left="182"/>
              <w:rPr>
                <w:sz w:val="20"/>
              </w:rPr>
            </w:pPr>
            <w:r w:rsidRPr="00383B15">
              <w:t>Разработка и утверждение региональной межотраслевой программы развития школьного спорта до 2030 года</w:t>
            </w:r>
          </w:p>
        </w:tc>
        <w:tc>
          <w:tcPr>
            <w:tcW w:w="2911" w:type="dxa"/>
          </w:tcPr>
          <w:p w:rsidR="00216F72" w:rsidRPr="00383B15" w:rsidRDefault="008410E9" w:rsidP="00210CB1">
            <w:pPr>
              <w:pStyle w:val="TableParagraph"/>
              <w:ind w:left="166"/>
              <w:rPr>
                <w:sz w:val="20"/>
              </w:rPr>
            </w:pPr>
            <w:r w:rsidRPr="00383B15">
              <w:t>Региональная межотраслевая программа развития школьного спорта до 2030 года</w:t>
            </w:r>
          </w:p>
        </w:tc>
        <w:tc>
          <w:tcPr>
            <w:tcW w:w="1750" w:type="dxa"/>
          </w:tcPr>
          <w:p w:rsidR="00216F72" w:rsidRPr="00383B15" w:rsidRDefault="00210CB1" w:rsidP="00210CB1">
            <w:pPr>
              <w:pStyle w:val="TableParagraph"/>
              <w:jc w:val="center"/>
              <w:rPr>
                <w:sz w:val="20"/>
              </w:rPr>
            </w:pPr>
            <w:r w:rsidRPr="00383B15">
              <w:t>I квартал 2022 года</w:t>
            </w:r>
          </w:p>
        </w:tc>
        <w:tc>
          <w:tcPr>
            <w:tcW w:w="4293" w:type="dxa"/>
          </w:tcPr>
          <w:p w:rsidR="008410E9" w:rsidRPr="00383B15" w:rsidRDefault="008410E9" w:rsidP="00133758">
            <w:pPr>
              <w:pStyle w:val="TableParagraph"/>
              <w:ind w:left="182"/>
            </w:pPr>
            <w:r w:rsidRPr="00383B15">
              <w:t>Комитет по физической культуре и спорту Ленинградской области</w:t>
            </w:r>
            <w:r w:rsidR="00766155" w:rsidRPr="00383B15">
              <w:t>.</w:t>
            </w:r>
            <w:r w:rsidRPr="00383B15">
              <w:t xml:space="preserve"> </w:t>
            </w:r>
          </w:p>
          <w:p w:rsidR="00216F72" w:rsidRPr="00383B15" w:rsidRDefault="008410E9" w:rsidP="00133758">
            <w:pPr>
              <w:pStyle w:val="TableParagraph"/>
              <w:ind w:left="182"/>
              <w:rPr>
                <w:sz w:val="20"/>
              </w:rPr>
            </w:pPr>
            <w:r w:rsidRPr="00383B15">
              <w:t>Комитет общего и профессионального образования Ленинградской области</w:t>
            </w:r>
          </w:p>
        </w:tc>
      </w:tr>
      <w:tr w:rsidR="00383B15" w:rsidRPr="00383B15" w:rsidTr="00133758">
        <w:trPr>
          <w:trHeight w:val="275"/>
        </w:trPr>
        <w:tc>
          <w:tcPr>
            <w:tcW w:w="14779" w:type="dxa"/>
            <w:gridSpan w:val="5"/>
            <w:shd w:val="clear" w:color="auto" w:fill="EDEBE0"/>
          </w:tcPr>
          <w:p w:rsidR="00216F72" w:rsidRPr="00383B15" w:rsidRDefault="00216F72" w:rsidP="00133758">
            <w:pPr>
              <w:pStyle w:val="TableParagraph"/>
              <w:spacing w:line="256" w:lineRule="exact"/>
              <w:ind w:left="182"/>
              <w:jc w:val="center"/>
              <w:rPr>
                <w:sz w:val="24"/>
              </w:rPr>
            </w:pPr>
            <w:r w:rsidRPr="00383B15">
              <w:rPr>
                <w:sz w:val="24"/>
              </w:rPr>
              <w:t>III.</w:t>
            </w:r>
            <w:r w:rsidRPr="00383B15">
              <w:rPr>
                <w:spacing w:val="-3"/>
                <w:sz w:val="24"/>
              </w:rPr>
              <w:t xml:space="preserve"> </w:t>
            </w:r>
            <w:r w:rsidRPr="00383B15">
              <w:rPr>
                <w:sz w:val="24"/>
              </w:rPr>
              <w:t>Совершенствование</w:t>
            </w:r>
            <w:r w:rsidRPr="00383B15">
              <w:rPr>
                <w:spacing w:val="-2"/>
                <w:sz w:val="24"/>
              </w:rPr>
              <w:t xml:space="preserve"> </w:t>
            </w:r>
            <w:r w:rsidRPr="00383B15">
              <w:rPr>
                <w:sz w:val="24"/>
              </w:rPr>
              <w:t>управления,</w:t>
            </w:r>
            <w:r w:rsidRPr="00383B15">
              <w:rPr>
                <w:spacing w:val="-4"/>
                <w:sz w:val="24"/>
              </w:rPr>
              <w:t xml:space="preserve"> </w:t>
            </w:r>
            <w:r w:rsidRPr="00383B15">
              <w:rPr>
                <w:sz w:val="24"/>
              </w:rPr>
              <w:t>координации</w:t>
            </w:r>
            <w:r w:rsidRPr="00383B15">
              <w:rPr>
                <w:spacing w:val="-4"/>
                <w:sz w:val="24"/>
              </w:rPr>
              <w:t xml:space="preserve"> </w:t>
            </w:r>
            <w:r w:rsidRPr="00383B15">
              <w:rPr>
                <w:sz w:val="24"/>
              </w:rPr>
              <w:t>деятельности</w:t>
            </w:r>
            <w:r w:rsidRPr="00383B15">
              <w:rPr>
                <w:spacing w:val="2"/>
                <w:sz w:val="24"/>
              </w:rPr>
              <w:t xml:space="preserve"> </w:t>
            </w:r>
            <w:r w:rsidRPr="00383B15">
              <w:rPr>
                <w:sz w:val="24"/>
              </w:rPr>
              <w:t>и</w:t>
            </w:r>
            <w:r w:rsidRPr="00383B15">
              <w:rPr>
                <w:spacing w:val="-5"/>
                <w:sz w:val="24"/>
              </w:rPr>
              <w:t xml:space="preserve"> </w:t>
            </w:r>
            <w:r w:rsidRPr="00383B15">
              <w:rPr>
                <w:sz w:val="24"/>
              </w:rPr>
              <w:t>методического</w:t>
            </w:r>
            <w:r w:rsidRPr="00383B15">
              <w:rPr>
                <w:spacing w:val="-4"/>
                <w:sz w:val="24"/>
              </w:rPr>
              <w:t xml:space="preserve"> </w:t>
            </w:r>
            <w:r w:rsidRPr="00383B15">
              <w:rPr>
                <w:sz w:val="24"/>
              </w:rPr>
              <w:t>обеспечения</w:t>
            </w:r>
            <w:r w:rsidRPr="00383B15">
              <w:rPr>
                <w:spacing w:val="-4"/>
                <w:sz w:val="24"/>
              </w:rPr>
              <w:t xml:space="preserve"> </w:t>
            </w:r>
            <w:r w:rsidRPr="00383B15">
              <w:rPr>
                <w:sz w:val="24"/>
              </w:rPr>
              <w:t>детско-юношеского</w:t>
            </w:r>
            <w:r w:rsidRPr="00383B15">
              <w:rPr>
                <w:spacing w:val="-5"/>
                <w:sz w:val="24"/>
              </w:rPr>
              <w:t xml:space="preserve"> </w:t>
            </w:r>
            <w:r w:rsidRPr="00383B15">
              <w:rPr>
                <w:sz w:val="24"/>
              </w:rPr>
              <w:t>спорта</w:t>
            </w:r>
          </w:p>
        </w:tc>
      </w:tr>
      <w:tr w:rsidR="00383B15" w:rsidRPr="00383B15" w:rsidTr="00133758">
        <w:trPr>
          <w:trHeight w:val="275"/>
        </w:trPr>
        <w:tc>
          <w:tcPr>
            <w:tcW w:w="989" w:type="dxa"/>
          </w:tcPr>
          <w:p w:rsidR="007B70EA" w:rsidRPr="00383B15" w:rsidRDefault="007B70EA" w:rsidP="00863D63">
            <w:pPr>
              <w:pStyle w:val="TableParagraph"/>
              <w:numPr>
                <w:ilvl w:val="0"/>
                <w:numId w:val="6"/>
              </w:numPr>
              <w:jc w:val="center"/>
              <w:rPr>
                <w:sz w:val="20"/>
              </w:rPr>
            </w:pPr>
          </w:p>
        </w:tc>
        <w:tc>
          <w:tcPr>
            <w:tcW w:w="4836" w:type="dxa"/>
          </w:tcPr>
          <w:p w:rsidR="007B70EA" w:rsidRPr="00432E20" w:rsidRDefault="007B70EA" w:rsidP="007B70EA">
            <w:pPr>
              <w:pStyle w:val="TableParagraph"/>
              <w:ind w:left="182"/>
            </w:pPr>
            <w:r w:rsidRPr="00432E20">
              <w:t>Создание межведомственной рабочей группы по реализации по созданию единого физкультурно-спортивного образовательного пространства с унифицированным правовым регулированием независимо от организационно-правовой формы и ведомственной подчиненности организаций</w:t>
            </w:r>
          </w:p>
        </w:tc>
        <w:tc>
          <w:tcPr>
            <w:tcW w:w="2911" w:type="dxa"/>
          </w:tcPr>
          <w:p w:rsidR="007B70EA" w:rsidRPr="00432E20" w:rsidRDefault="007B70EA" w:rsidP="00210CB1">
            <w:pPr>
              <w:pStyle w:val="TableParagraph"/>
              <w:ind w:left="166"/>
            </w:pPr>
            <w:r w:rsidRPr="00432E20">
              <w:t>Дорожная карта</w:t>
            </w:r>
          </w:p>
        </w:tc>
        <w:tc>
          <w:tcPr>
            <w:tcW w:w="1750" w:type="dxa"/>
          </w:tcPr>
          <w:p w:rsidR="007B70EA" w:rsidRPr="00432E20" w:rsidRDefault="007B70EA" w:rsidP="00210CB1">
            <w:pPr>
              <w:pStyle w:val="TableParagraph"/>
              <w:jc w:val="center"/>
            </w:pPr>
            <w:r w:rsidRPr="00432E20">
              <w:t>I квартал 2022 года</w:t>
            </w:r>
          </w:p>
        </w:tc>
        <w:tc>
          <w:tcPr>
            <w:tcW w:w="4293" w:type="dxa"/>
          </w:tcPr>
          <w:p w:rsidR="007B70EA" w:rsidRPr="00432E20" w:rsidRDefault="007B70EA" w:rsidP="007B70EA">
            <w:pPr>
              <w:pStyle w:val="TableParagraph"/>
              <w:ind w:left="182"/>
            </w:pPr>
            <w:r w:rsidRPr="00432E20">
              <w:t xml:space="preserve">Комитет по физической культуре и спорту Ленинградской области. </w:t>
            </w:r>
          </w:p>
          <w:p w:rsidR="007B70EA" w:rsidRPr="00432E20" w:rsidRDefault="007B70EA" w:rsidP="007B70EA">
            <w:pPr>
              <w:pStyle w:val="TableParagraph"/>
              <w:ind w:left="182"/>
            </w:pPr>
            <w:r w:rsidRPr="00432E20">
              <w:t>Комитет общего и профессионального образования Ленинградской области</w:t>
            </w:r>
          </w:p>
        </w:tc>
      </w:tr>
      <w:tr w:rsidR="00383B15" w:rsidRPr="00383B15" w:rsidTr="00133758">
        <w:trPr>
          <w:trHeight w:val="275"/>
        </w:trPr>
        <w:tc>
          <w:tcPr>
            <w:tcW w:w="989" w:type="dxa"/>
          </w:tcPr>
          <w:p w:rsidR="00216F72" w:rsidRPr="00383B15" w:rsidRDefault="00216F72" w:rsidP="00863D63">
            <w:pPr>
              <w:pStyle w:val="TableParagraph"/>
              <w:numPr>
                <w:ilvl w:val="0"/>
                <w:numId w:val="6"/>
              </w:numPr>
              <w:jc w:val="center"/>
              <w:rPr>
                <w:sz w:val="20"/>
              </w:rPr>
            </w:pPr>
          </w:p>
        </w:tc>
        <w:tc>
          <w:tcPr>
            <w:tcW w:w="4836" w:type="dxa"/>
          </w:tcPr>
          <w:p w:rsidR="00216F72" w:rsidRPr="00383B15" w:rsidRDefault="00216F72" w:rsidP="00210CB1">
            <w:pPr>
              <w:pStyle w:val="TableParagraph"/>
              <w:ind w:left="182"/>
              <w:rPr>
                <w:sz w:val="20"/>
              </w:rPr>
            </w:pPr>
            <w:r w:rsidRPr="00383B15">
              <w:t>Разработка и реализация комплекса мероприятий, направленных на расширение и внедрение отдельных модулей видов спорта для их включения в программу учебного предмета «Физическая культура»</w:t>
            </w:r>
          </w:p>
        </w:tc>
        <w:tc>
          <w:tcPr>
            <w:tcW w:w="2911" w:type="dxa"/>
          </w:tcPr>
          <w:p w:rsidR="00216F72" w:rsidRPr="00383B15" w:rsidRDefault="00216F72" w:rsidP="00210CB1">
            <w:pPr>
              <w:pStyle w:val="TableParagraph"/>
              <w:ind w:left="166"/>
              <w:rPr>
                <w:sz w:val="20"/>
              </w:rPr>
            </w:pPr>
            <w:r w:rsidRPr="00383B15">
              <w:t>План мероприятий Информационный отчет</w:t>
            </w:r>
          </w:p>
        </w:tc>
        <w:tc>
          <w:tcPr>
            <w:tcW w:w="1750" w:type="dxa"/>
          </w:tcPr>
          <w:p w:rsidR="00216F72" w:rsidRPr="00383B15" w:rsidRDefault="00216F72" w:rsidP="00210CB1">
            <w:pPr>
              <w:pStyle w:val="TableParagraph"/>
              <w:jc w:val="center"/>
              <w:rPr>
                <w:sz w:val="20"/>
              </w:rPr>
            </w:pPr>
            <w:r w:rsidRPr="00383B15">
              <w:t>II квартал 2022 года</w:t>
            </w:r>
          </w:p>
        </w:tc>
        <w:tc>
          <w:tcPr>
            <w:tcW w:w="4293" w:type="dxa"/>
          </w:tcPr>
          <w:p w:rsidR="00216F72" w:rsidRPr="00383B15" w:rsidRDefault="008410E9" w:rsidP="00133758">
            <w:pPr>
              <w:pStyle w:val="TableParagraph"/>
              <w:ind w:left="182"/>
              <w:rPr>
                <w:sz w:val="20"/>
              </w:rPr>
            </w:pPr>
            <w:r w:rsidRPr="00383B15">
              <w:t>Комитет общего и профессионального образования Ленинградской области</w:t>
            </w:r>
            <w:r w:rsidR="007A318A" w:rsidRPr="00383B15">
              <w:t>.</w:t>
            </w:r>
            <w:r w:rsidRPr="00383B15">
              <w:t xml:space="preserve"> </w:t>
            </w:r>
            <w:r w:rsidR="00216F72" w:rsidRPr="00383B15">
              <w:t>Региональные спортивные федерации</w:t>
            </w:r>
          </w:p>
        </w:tc>
      </w:tr>
      <w:tr w:rsidR="00383B15" w:rsidRPr="00383B15" w:rsidTr="00133758">
        <w:trPr>
          <w:trHeight w:val="275"/>
        </w:trPr>
        <w:tc>
          <w:tcPr>
            <w:tcW w:w="989" w:type="dxa"/>
          </w:tcPr>
          <w:p w:rsidR="00017469" w:rsidRPr="00383B15" w:rsidRDefault="00017469" w:rsidP="00863D63">
            <w:pPr>
              <w:pStyle w:val="TableParagraph"/>
              <w:numPr>
                <w:ilvl w:val="0"/>
                <w:numId w:val="6"/>
              </w:numPr>
              <w:jc w:val="center"/>
              <w:rPr>
                <w:sz w:val="20"/>
              </w:rPr>
            </w:pPr>
          </w:p>
        </w:tc>
        <w:tc>
          <w:tcPr>
            <w:tcW w:w="4836" w:type="dxa"/>
          </w:tcPr>
          <w:p w:rsidR="00017469" w:rsidRPr="00383B15" w:rsidRDefault="00017469" w:rsidP="00210CB1">
            <w:pPr>
              <w:pStyle w:val="a3"/>
              <w:spacing w:before="25"/>
              <w:ind w:left="182"/>
              <w:rPr>
                <w:sz w:val="22"/>
                <w:szCs w:val="22"/>
              </w:rPr>
            </w:pPr>
            <w:r w:rsidRPr="00383B15">
              <w:rPr>
                <w:sz w:val="22"/>
                <w:szCs w:val="22"/>
              </w:rPr>
              <w:t>Реализация мероприятий по синхронизации разработки и реализации программ и учебных планов занятий физической культурой и спортом для различных групп населения с нормативами испытаний (тестов) Всероссийского физкультурно-спортивного комплекса «Готов к труду и обороне» (ГТО).</w:t>
            </w:r>
          </w:p>
          <w:p w:rsidR="00017469" w:rsidRPr="00383B15" w:rsidRDefault="00017469" w:rsidP="00210CB1">
            <w:pPr>
              <w:pStyle w:val="TableParagraph"/>
              <w:ind w:left="182"/>
              <w:rPr>
                <w:sz w:val="20"/>
              </w:rPr>
            </w:pPr>
          </w:p>
        </w:tc>
        <w:tc>
          <w:tcPr>
            <w:tcW w:w="2911" w:type="dxa"/>
          </w:tcPr>
          <w:p w:rsidR="00017469" w:rsidRPr="00383B15" w:rsidRDefault="00017469" w:rsidP="00210CB1">
            <w:pPr>
              <w:pStyle w:val="TableParagraph"/>
              <w:ind w:left="166"/>
              <w:rPr>
                <w:sz w:val="20"/>
              </w:rPr>
            </w:pPr>
            <w:r w:rsidRPr="00383B15">
              <w:t>План мероприятий Информационный отчет</w:t>
            </w:r>
          </w:p>
        </w:tc>
        <w:tc>
          <w:tcPr>
            <w:tcW w:w="1750" w:type="dxa"/>
          </w:tcPr>
          <w:p w:rsidR="00017469" w:rsidRPr="00383B15" w:rsidRDefault="00017469" w:rsidP="00210CB1">
            <w:pPr>
              <w:pStyle w:val="TableParagraph"/>
              <w:jc w:val="center"/>
              <w:rPr>
                <w:sz w:val="20"/>
              </w:rPr>
            </w:pPr>
            <w:r w:rsidRPr="00383B15">
              <w:t>II квартал 2022 года</w:t>
            </w:r>
          </w:p>
        </w:tc>
        <w:tc>
          <w:tcPr>
            <w:tcW w:w="4293" w:type="dxa"/>
          </w:tcPr>
          <w:p w:rsidR="00017469" w:rsidRPr="00383B15" w:rsidRDefault="008410E9" w:rsidP="00133758">
            <w:pPr>
              <w:pStyle w:val="TableParagraph"/>
              <w:ind w:left="182"/>
              <w:rPr>
                <w:sz w:val="20"/>
              </w:rPr>
            </w:pPr>
            <w:r w:rsidRPr="00383B15">
              <w:t>Комитет общего и профессионального образования Ленинградской области</w:t>
            </w:r>
            <w:r w:rsidR="007A318A" w:rsidRPr="00383B15">
              <w:t>.</w:t>
            </w:r>
            <w:r w:rsidRPr="00383B15">
              <w:t xml:space="preserve"> Региональные спортивные федерации </w:t>
            </w:r>
          </w:p>
        </w:tc>
      </w:tr>
      <w:tr w:rsidR="00383B15" w:rsidRPr="00383B15" w:rsidTr="00133758">
        <w:trPr>
          <w:trHeight w:val="275"/>
        </w:trPr>
        <w:tc>
          <w:tcPr>
            <w:tcW w:w="989" w:type="dxa"/>
          </w:tcPr>
          <w:p w:rsidR="008410E9" w:rsidRPr="00383B15" w:rsidRDefault="008410E9" w:rsidP="00863D63">
            <w:pPr>
              <w:pStyle w:val="TableParagraph"/>
              <w:numPr>
                <w:ilvl w:val="0"/>
                <w:numId w:val="6"/>
              </w:numPr>
              <w:jc w:val="center"/>
              <w:rPr>
                <w:sz w:val="20"/>
              </w:rPr>
            </w:pPr>
          </w:p>
        </w:tc>
        <w:tc>
          <w:tcPr>
            <w:tcW w:w="4836" w:type="dxa"/>
          </w:tcPr>
          <w:p w:rsidR="008410E9" w:rsidRPr="00383B15" w:rsidRDefault="008410E9" w:rsidP="00210CB1">
            <w:pPr>
              <w:pStyle w:val="a3"/>
              <w:spacing w:before="25"/>
              <w:ind w:left="182"/>
              <w:rPr>
                <w:sz w:val="22"/>
                <w:szCs w:val="22"/>
              </w:rPr>
            </w:pPr>
            <w:r w:rsidRPr="00383B15">
              <w:rPr>
                <w:sz w:val="22"/>
                <w:szCs w:val="22"/>
              </w:rPr>
              <w:t xml:space="preserve">Разработка и утверждение регионального плана реализации Концепции развития детско-юношеского спорта в Российской Федерации до </w:t>
            </w:r>
            <w:r w:rsidRPr="00383B15">
              <w:rPr>
                <w:sz w:val="22"/>
                <w:szCs w:val="22"/>
              </w:rPr>
              <w:lastRenderedPageBreak/>
              <w:t>2030 года</w:t>
            </w:r>
          </w:p>
        </w:tc>
        <w:tc>
          <w:tcPr>
            <w:tcW w:w="2911" w:type="dxa"/>
          </w:tcPr>
          <w:p w:rsidR="008410E9" w:rsidRPr="00383B15" w:rsidRDefault="008410E9" w:rsidP="00210CB1">
            <w:pPr>
              <w:pStyle w:val="TableParagraph"/>
              <w:ind w:left="166"/>
            </w:pPr>
            <w:r w:rsidRPr="00383B15">
              <w:lastRenderedPageBreak/>
              <w:t>Региональный план реализации Концепции развития детско-</w:t>
            </w:r>
            <w:r w:rsidRPr="00383B15">
              <w:lastRenderedPageBreak/>
              <w:t>юношеского спорта в Российской Федерации до 2030 года</w:t>
            </w:r>
          </w:p>
        </w:tc>
        <w:tc>
          <w:tcPr>
            <w:tcW w:w="1750" w:type="dxa"/>
          </w:tcPr>
          <w:p w:rsidR="008410E9" w:rsidRPr="00383B15" w:rsidRDefault="008410E9" w:rsidP="00210CB1">
            <w:pPr>
              <w:pStyle w:val="TableParagraph"/>
              <w:jc w:val="center"/>
            </w:pPr>
            <w:r w:rsidRPr="00383B15">
              <w:lastRenderedPageBreak/>
              <w:t>I квартал 2022 года</w:t>
            </w:r>
          </w:p>
        </w:tc>
        <w:tc>
          <w:tcPr>
            <w:tcW w:w="4293" w:type="dxa"/>
          </w:tcPr>
          <w:p w:rsidR="008410E9" w:rsidRPr="00383B15" w:rsidRDefault="008410E9" w:rsidP="00133758">
            <w:pPr>
              <w:pStyle w:val="TableParagraph"/>
              <w:ind w:left="182"/>
            </w:pPr>
            <w:r w:rsidRPr="00383B15">
              <w:t>Комитет по физической культуре и спорту Ленинградской области</w:t>
            </w:r>
            <w:r w:rsidR="007A318A" w:rsidRPr="00383B15">
              <w:t>.</w:t>
            </w:r>
            <w:r w:rsidRPr="00383B15">
              <w:t xml:space="preserve"> </w:t>
            </w:r>
          </w:p>
          <w:p w:rsidR="008410E9" w:rsidRPr="00383B15" w:rsidRDefault="008410E9" w:rsidP="00133758">
            <w:pPr>
              <w:pStyle w:val="TableParagraph"/>
              <w:ind w:left="182"/>
            </w:pPr>
            <w:r w:rsidRPr="00383B15">
              <w:t xml:space="preserve">Комитет общего и профессионального </w:t>
            </w:r>
            <w:r w:rsidRPr="00383B15">
              <w:lastRenderedPageBreak/>
              <w:t>образования Ленинградской области</w:t>
            </w:r>
          </w:p>
        </w:tc>
      </w:tr>
      <w:tr w:rsidR="00383B15" w:rsidRPr="00383B15" w:rsidTr="00133758">
        <w:trPr>
          <w:trHeight w:val="275"/>
        </w:trPr>
        <w:tc>
          <w:tcPr>
            <w:tcW w:w="989" w:type="dxa"/>
          </w:tcPr>
          <w:p w:rsidR="008410E9" w:rsidRPr="00383B15" w:rsidRDefault="008410E9" w:rsidP="00863D63">
            <w:pPr>
              <w:pStyle w:val="TableParagraph"/>
              <w:numPr>
                <w:ilvl w:val="0"/>
                <w:numId w:val="6"/>
              </w:numPr>
              <w:jc w:val="center"/>
              <w:rPr>
                <w:sz w:val="20"/>
              </w:rPr>
            </w:pPr>
          </w:p>
        </w:tc>
        <w:tc>
          <w:tcPr>
            <w:tcW w:w="4836" w:type="dxa"/>
          </w:tcPr>
          <w:p w:rsidR="008410E9" w:rsidRPr="00383B15" w:rsidRDefault="008410E9" w:rsidP="00210CB1">
            <w:pPr>
              <w:pStyle w:val="a3"/>
              <w:spacing w:before="25"/>
              <w:ind w:left="182"/>
              <w:rPr>
                <w:sz w:val="22"/>
                <w:szCs w:val="22"/>
              </w:rPr>
            </w:pPr>
            <w:r w:rsidRPr="00383B15">
              <w:rPr>
                <w:sz w:val="22"/>
                <w:szCs w:val="22"/>
              </w:rPr>
              <w:t>Разработка и реализация комплекса мероприятий, направленных на формирование системы физкультурно-оздоровительной и спортивной работы с детьми по месту жительства</w:t>
            </w:r>
          </w:p>
        </w:tc>
        <w:tc>
          <w:tcPr>
            <w:tcW w:w="2911" w:type="dxa"/>
          </w:tcPr>
          <w:p w:rsidR="008410E9" w:rsidRPr="00383B15" w:rsidRDefault="008410E9" w:rsidP="00210CB1">
            <w:pPr>
              <w:pStyle w:val="TableParagraph"/>
              <w:ind w:left="166"/>
            </w:pPr>
            <w:r w:rsidRPr="00383B15">
              <w:t>Дорожная карта</w:t>
            </w:r>
          </w:p>
        </w:tc>
        <w:tc>
          <w:tcPr>
            <w:tcW w:w="1750" w:type="dxa"/>
          </w:tcPr>
          <w:p w:rsidR="008410E9" w:rsidRPr="00383B15" w:rsidRDefault="008410E9" w:rsidP="00210CB1">
            <w:pPr>
              <w:pStyle w:val="TableParagraph"/>
              <w:jc w:val="center"/>
            </w:pPr>
            <w:r w:rsidRPr="00383B15">
              <w:t>Ежегодно</w:t>
            </w:r>
          </w:p>
        </w:tc>
        <w:tc>
          <w:tcPr>
            <w:tcW w:w="4293" w:type="dxa"/>
          </w:tcPr>
          <w:p w:rsidR="008410E9" w:rsidRPr="00383B15" w:rsidRDefault="008410E9" w:rsidP="00133758">
            <w:pPr>
              <w:pStyle w:val="TableParagraph"/>
              <w:ind w:left="182"/>
            </w:pPr>
            <w:r w:rsidRPr="00383B15">
              <w:t>Комитет по физической культуре и спорту Ленинградской области</w:t>
            </w:r>
          </w:p>
        </w:tc>
      </w:tr>
      <w:tr w:rsidR="00383B15" w:rsidRPr="00383B15" w:rsidTr="00133758">
        <w:trPr>
          <w:trHeight w:val="275"/>
        </w:trPr>
        <w:tc>
          <w:tcPr>
            <w:tcW w:w="14779" w:type="dxa"/>
            <w:gridSpan w:val="5"/>
            <w:shd w:val="clear" w:color="auto" w:fill="EDEBE0"/>
          </w:tcPr>
          <w:p w:rsidR="00017469" w:rsidRPr="00383B15" w:rsidRDefault="00017469" w:rsidP="00133758">
            <w:pPr>
              <w:pStyle w:val="TableParagraph"/>
              <w:spacing w:line="256" w:lineRule="exact"/>
              <w:ind w:left="182"/>
              <w:jc w:val="center"/>
              <w:rPr>
                <w:sz w:val="24"/>
              </w:rPr>
            </w:pPr>
            <w:r w:rsidRPr="00383B15">
              <w:rPr>
                <w:sz w:val="24"/>
              </w:rPr>
              <w:t>IV.</w:t>
            </w:r>
            <w:r w:rsidRPr="00383B15">
              <w:rPr>
                <w:spacing w:val="-3"/>
                <w:sz w:val="24"/>
              </w:rPr>
              <w:t xml:space="preserve"> </w:t>
            </w:r>
            <w:r w:rsidRPr="00383B15">
              <w:rPr>
                <w:sz w:val="24"/>
              </w:rPr>
              <w:t>Формирование</w:t>
            </w:r>
            <w:r w:rsidRPr="00383B15">
              <w:rPr>
                <w:spacing w:val="-4"/>
                <w:sz w:val="24"/>
              </w:rPr>
              <w:t xml:space="preserve"> </w:t>
            </w:r>
            <w:r w:rsidRPr="00383B15">
              <w:rPr>
                <w:sz w:val="24"/>
              </w:rPr>
              <w:t>и</w:t>
            </w:r>
            <w:r w:rsidRPr="00383B15">
              <w:rPr>
                <w:spacing w:val="-3"/>
                <w:sz w:val="24"/>
              </w:rPr>
              <w:t xml:space="preserve"> </w:t>
            </w:r>
            <w:r w:rsidRPr="00383B15">
              <w:rPr>
                <w:sz w:val="24"/>
              </w:rPr>
              <w:t>развитие</w:t>
            </w:r>
            <w:r w:rsidRPr="00383B15">
              <w:rPr>
                <w:spacing w:val="-3"/>
                <w:sz w:val="24"/>
              </w:rPr>
              <w:t xml:space="preserve"> </w:t>
            </w:r>
            <w:r w:rsidRPr="00383B15">
              <w:rPr>
                <w:sz w:val="24"/>
              </w:rPr>
              <w:t>сети</w:t>
            </w:r>
            <w:r w:rsidRPr="00383B15">
              <w:rPr>
                <w:spacing w:val="-3"/>
                <w:sz w:val="24"/>
              </w:rPr>
              <w:t xml:space="preserve"> </w:t>
            </w:r>
            <w:r w:rsidRPr="00383B15">
              <w:rPr>
                <w:sz w:val="24"/>
              </w:rPr>
              <w:t>организаций,</w:t>
            </w:r>
            <w:r w:rsidRPr="00383B15">
              <w:rPr>
                <w:spacing w:val="-3"/>
                <w:sz w:val="24"/>
              </w:rPr>
              <w:t xml:space="preserve"> </w:t>
            </w:r>
            <w:r w:rsidRPr="00383B15">
              <w:rPr>
                <w:sz w:val="24"/>
              </w:rPr>
              <w:t>обеспечивающих развитие</w:t>
            </w:r>
            <w:r w:rsidRPr="00383B15">
              <w:rPr>
                <w:spacing w:val="-4"/>
                <w:sz w:val="24"/>
              </w:rPr>
              <w:t xml:space="preserve"> </w:t>
            </w:r>
            <w:r w:rsidRPr="00383B15">
              <w:rPr>
                <w:sz w:val="24"/>
              </w:rPr>
              <w:t>детско-юношеского</w:t>
            </w:r>
            <w:r w:rsidRPr="00383B15">
              <w:rPr>
                <w:spacing w:val="-3"/>
                <w:sz w:val="24"/>
              </w:rPr>
              <w:t xml:space="preserve"> </w:t>
            </w:r>
            <w:r w:rsidRPr="00383B15">
              <w:rPr>
                <w:sz w:val="24"/>
              </w:rPr>
              <w:t>спорта</w:t>
            </w:r>
          </w:p>
        </w:tc>
      </w:tr>
      <w:tr w:rsidR="00383B15" w:rsidRPr="00383B15" w:rsidTr="00133758">
        <w:trPr>
          <w:trHeight w:val="278"/>
        </w:trPr>
        <w:tc>
          <w:tcPr>
            <w:tcW w:w="989" w:type="dxa"/>
          </w:tcPr>
          <w:p w:rsidR="00017469" w:rsidRPr="00383B15" w:rsidRDefault="00017469" w:rsidP="00863D63">
            <w:pPr>
              <w:pStyle w:val="TableParagraph"/>
              <w:numPr>
                <w:ilvl w:val="0"/>
                <w:numId w:val="6"/>
              </w:numPr>
              <w:jc w:val="center"/>
              <w:rPr>
                <w:sz w:val="20"/>
              </w:rPr>
            </w:pPr>
          </w:p>
        </w:tc>
        <w:tc>
          <w:tcPr>
            <w:tcW w:w="4836" w:type="dxa"/>
          </w:tcPr>
          <w:p w:rsidR="00017469" w:rsidRPr="00383B15" w:rsidRDefault="00017469" w:rsidP="00210CB1">
            <w:pPr>
              <w:pStyle w:val="TableParagraph"/>
              <w:ind w:left="182"/>
              <w:rPr>
                <w:sz w:val="20"/>
              </w:rPr>
            </w:pPr>
            <w:r w:rsidRPr="00383B15">
              <w:t>Внедрение современных методик проведения занятий физической культурой и спортом в дошкольных образовательных организациях, общеобразовательных организациях и организациях дополнительного образования</w:t>
            </w:r>
          </w:p>
        </w:tc>
        <w:tc>
          <w:tcPr>
            <w:tcW w:w="2911" w:type="dxa"/>
          </w:tcPr>
          <w:p w:rsidR="00017469" w:rsidRPr="00383B15" w:rsidRDefault="00017469" w:rsidP="00210CB1">
            <w:pPr>
              <w:pStyle w:val="TableParagraph"/>
              <w:ind w:left="24"/>
              <w:rPr>
                <w:sz w:val="20"/>
              </w:rPr>
            </w:pPr>
            <w:r w:rsidRPr="00383B15">
              <w:t>Методические рекомендации</w:t>
            </w:r>
          </w:p>
        </w:tc>
        <w:tc>
          <w:tcPr>
            <w:tcW w:w="1750" w:type="dxa"/>
          </w:tcPr>
          <w:p w:rsidR="00017469" w:rsidRPr="00383B15" w:rsidRDefault="00017469" w:rsidP="00210CB1">
            <w:pPr>
              <w:pStyle w:val="TableParagraph"/>
              <w:jc w:val="center"/>
              <w:rPr>
                <w:sz w:val="20"/>
              </w:rPr>
            </w:pPr>
            <w:r w:rsidRPr="00383B15">
              <w:t>II квартал 2024 года</w:t>
            </w:r>
          </w:p>
        </w:tc>
        <w:tc>
          <w:tcPr>
            <w:tcW w:w="4293" w:type="dxa"/>
          </w:tcPr>
          <w:p w:rsidR="008410E9" w:rsidRPr="00383B15" w:rsidRDefault="008410E9" w:rsidP="00133758">
            <w:pPr>
              <w:pStyle w:val="TableParagraph"/>
              <w:ind w:left="182"/>
            </w:pPr>
            <w:r w:rsidRPr="00383B15">
              <w:t>Комитет по физической культуре и спорту Ленинградской области</w:t>
            </w:r>
            <w:r w:rsidR="007A318A" w:rsidRPr="00383B15">
              <w:t>.</w:t>
            </w:r>
            <w:r w:rsidRPr="00383B15">
              <w:t xml:space="preserve"> </w:t>
            </w:r>
          </w:p>
          <w:p w:rsidR="00017469" w:rsidRPr="00383B15" w:rsidRDefault="008410E9" w:rsidP="00133758">
            <w:pPr>
              <w:pStyle w:val="TableParagraph"/>
              <w:ind w:left="182"/>
              <w:rPr>
                <w:sz w:val="20"/>
              </w:rPr>
            </w:pPr>
            <w:r w:rsidRPr="00383B15">
              <w:t>Комитет общего и профессионального образования Ленинградской области</w:t>
            </w:r>
          </w:p>
        </w:tc>
      </w:tr>
      <w:tr w:rsidR="00383B15" w:rsidRPr="00383B15" w:rsidTr="00133758">
        <w:trPr>
          <w:trHeight w:val="278"/>
        </w:trPr>
        <w:tc>
          <w:tcPr>
            <w:tcW w:w="989" w:type="dxa"/>
          </w:tcPr>
          <w:p w:rsidR="00EF0D56" w:rsidRPr="00383B15" w:rsidRDefault="00EF0D56" w:rsidP="00863D63">
            <w:pPr>
              <w:pStyle w:val="TableParagraph"/>
              <w:numPr>
                <w:ilvl w:val="0"/>
                <w:numId w:val="6"/>
              </w:numPr>
              <w:jc w:val="center"/>
              <w:rPr>
                <w:sz w:val="20"/>
              </w:rPr>
            </w:pPr>
          </w:p>
        </w:tc>
        <w:tc>
          <w:tcPr>
            <w:tcW w:w="4836" w:type="dxa"/>
          </w:tcPr>
          <w:p w:rsidR="00EF0D56" w:rsidRPr="00383B15" w:rsidRDefault="00EF0D56" w:rsidP="00210CB1">
            <w:pPr>
              <w:pStyle w:val="TableParagraph"/>
              <w:ind w:left="182" w:right="36"/>
            </w:pPr>
            <w:r w:rsidRPr="00383B15">
              <w:rPr>
                <w:spacing w:val="-1"/>
                <w:w w:val="105"/>
              </w:rPr>
              <w:t>Обновление спортивно-</w:t>
            </w:r>
            <w:r w:rsidRPr="00383B15">
              <w:rPr>
                <w:w w:val="105"/>
              </w:rPr>
              <w:t>образовательных</w:t>
            </w:r>
            <w:r w:rsidRPr="00383B15">
              <w:rPr>
                <w:spacing w:val="-11"/>
                <w:w w:val="105"/>
              </w:rPr>
              <w:t xml:space="preserve"> </w:t>
            </w:r>
            <w:r w:rsidRPr="00383B15">
              <w:rPr>
                <w:w w:val="105"/>
              </w:rPr>
              <w:t>программ</w:t>
            </w:r>
            <w:r w:rsidRPr="00383B15">
              <w:rPr>
                <w:spacing w:val="-9"/>
                <w:w w:val="105"/>
              </w:rPr>
              <w:t xml:space="preserve"> </w:t>
            </w:r>
            <w:r w:rsidRPr="00383B15">
              <w:rPr>
                <w:w w:val="105"/>
              </w:rPr>
              <w:t>подготовки</w:t>
            </w:r>
            <w:r w:rsidRPr="00383B15">
              <w:rPr>
                <w:spacing w:val="-52"/>
                <w:w w:val="105"/>
              </w:rPr>
              <w:t xml:space="preserve"> </w:t>
            </w:r>
            <w:r w:rsidR="00210CB1" w:rsidRPr="00383B15">
              <w:rPr>
                <w:spacing w:val="-4"/>
                <w:w w:val="105"/>
              </w:rPr>
              <w:t xml:space="preserve">детей, </w:t>
            </w:r>
            <w:r w:rsidRPr="00383B15">
              <w:rPr>
                <w:spacing w:val="-4"/>
                <w:w w:val="105"/>
              </w:rPr>
              <w:t xml:space="preserve">профессионального </w:t>
            </w:r>
            <w:r w:rsidRPr="00383B15">
              <w:rPr>
                <w:spacing w:val="-3"/>
                <w:w w:val="105"/>
              </w:rPr>
              <w:t>развития</w:t>
            </w:r>
            <w:r w:rsidRPr="00383B15">
              <w:rPr>
                <w:spacing w:val="-2"/>
                <w:w w:val="105"/>
              </w:rPr>
              <w:t xml:space="preserve"> тренеров-преподавателей и иных</w:t>
            </w:r>
            <w:r w:rsidRPr="00383B15">
              <w:rPr>
                <w:spacing w:val="-1"/>
                <w:w w:val="105"/>
              </w:rPr>
              <w:t xml:space="preserve"> </w:t>
            </w:r>
            <w:r w:rsidRPr="00383B15">
              <w:rPr>
                <w:spacing w:val="-4"/>
                <w:w w:val="105"/>
              </w:rPr>
              <w:t>специалистов,</w:t>
            </w:r>
            <w:r w:rsidRPr="00383B15">
              <w:rPr>
                <w:spacing w:val="-16"/>
                <w:w w:val="105"/>
              </w:rPr>
              <w:t xml:space="preserve"> </w:t>
            </w:r>
            <w:r w:rsidRPr="00383B15">
              <w:rPr>
                <w:spacing w:val="-4"/>
                <w:w w:val="105"/>
              </w:rPr>
              <w:t>работающих</w:t>
            </w:r>
            <w:r w:rsidRPr="00383B15">
              <w:rPr>
                <w:spacing w:val="-10"/>
                <w:w w:val="105"/>
              </w:rPr>
              <w:t xml:space="preserve"> </w:t>
            </w:r>
            <w:r w:rsidRPr="00383B15">
              <w:rPr>
                <w:spacing w:val="-4"/>
                <w:w w:val="105"/>
              </w:rPr>
              <w:t>в</w:t>
            </w:r>
            <w:r w:rsidRPr="00383B15">
              <w:rPr>
                <w:spacing w:val="-3"/>
                <w:w w:val="105"/>
              </w:rPr>
              <w:t xml:space="preserve"> </w:t>
            </w:r>
            <w:r w:rsidRPr="00383B15">
              <w:rPr>
                <w:spacing w:val="-4"/>
                <w:w w:val="105"/>
              </w:rPr>
              <w:t>системе</w:t>
            </w:r>
            <w:r w:rsidR="00210CB1" w:rsidRPr="00383B15">
              <w:t xml:space="preserve"> </w:t>
            </w:r>
            <w:r w:rsidRPr="00383B15">
              <w:rPr>
                <w:spacing w:val="-3"/>
                <w:w w:val="105"/>
              </w:rPr>
              <w:t>детско-юношеского</w:t>
            </w:r>
            <w:r w:rsidRPr="00383B15">
              <w:rPr>
                <w:spacing w:val="-8"/>
                <w:w w:val="105"/>
              </w:rPr>
              <w:t xml:space="preserve"> </w:t>
            </w:r>
            <w:r w:rsidRPr="00383B15">
              <w:rPr>
                <w:spacing w:val="-2"/>
                <w:w w:val="105"/>
              </w:rPr>
              <w:t>спорта</w:t>
            </w:r>
          </w:p>
        </w:tc>
        <w:tc>
          <w:tcPr>
            <w:tcW w:w="2911" w:type="dxa"/>
          </w:tcPr>
          <w:p w:rsidR="00EF0D56" w:rsidRPr="00383B15" w:rsidRDefault="00EF0D56" w:rsidP="00EF0D56">
            <w:pPr>
              <w:pStyle w:val="TableParagraph"/>
              <w:ind w:left="147" w:right="92"/>
            </w:pPr>
            <w:r w:rsidRPr="00383B15">
              <w:rPr>
                <w:w w:val="105"/>
              </w:rPr>
              <w:t>Программы</w:t>
            </w:r>
          </w:p>
        </w:tc>
        <w:tc>
          <w:tcPr>
            <w:tcW w:w="1750" w:type="dxa"/>
          </w:tcPr>
          <w:p w:rsidR="00EF0D56" w:rsidRPr="00383B15" w:rsidRDefault="00EF0D56" w:rsidP="00EF0D56">
            <w:pPr>
              <w:pStyle w:val="TableParagraph"/>
              <w:ind w:left="195" w:right="163"/>
            </w:pPr>
            <w:r w:rsidRPr="00383B15">
              <w:rPr>
                <w:w w:val="105"/>
              </w:rPr>
              <w:t>2022-2030</w:t>
            </w:r>
            <w:r w:rsidR="00210CB1" w:rsidRPr="00383B15">
              <w:rPr>
                <w:w w:val="105"/>
              </w:rPr>
              <w:t xml:space="preserve"> </w:t>
            </w:r>
            <w:r w:rsidRPr="00383B15">
              <w:rPr>
                <w:w w:val="105"/>
              </w:rPr>
              <w:t>гг</w:t>
            </w:r>
          </w:p>
        </w:tc>
        <w:tc>
          <w:tcPr>
            <w:tcW w:w="4293" w:type="dxa"/>
          </w:tcPr>
          <w:p w:rsidR="00EF0D56" w:rsidRPr="00383B15" w:rsidRDefault="00EF0D56" w:rsidP="00133758">
            <w:pPr>
              <w:pStyle w:val="TableParagraph"/>
              <w:ind w:left="182" w:right="65"/>
            </w:pPr>
            <w:r w:rsidRPr="00383B15">
              <w:rPr>
                <w:spacing w:val="-2"/>
                <w:w w:val="105"/>
              </w:rPr>
              <w:t xml:space="preserve">Комитет </w:t>
            </w:r>
            <w:r w:rsidRPr="00383B15">
              <w:rPr>
                <w:spacing w:val="-1"/>
                <w:w w:val="105"/>
              </w:rPr>
              <w:t>общего и</w:t>
            </w:r>
            <w:r w:rsidR="007A318A"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989" w:type="dxa"/>
          </w:tcPr>
          <w:p w:rsidR="00EF0D56" w:rsidRPr="00383B15" w:rsidRDefault="00EF0D56" w:rsidP="00EF0D56">
            <w:pPr>
              <w:pStyle w:val="TableParagraph"/>
              <w:numPr>
                <w:ilvl w:val="0"/>
                <w:numId w:val="6"/>
              </w:numPr>
              <w:jc w:val="center"/>
              <w:rPr>
                <w:sz w:val="20"/>
              </w:rPr>
            </w:pPr>
          </w:p>
        </w:tc>
        <w:tc>
          <w:tcPr>
            <w:tcW w:w="4836" w:type="dxa"/>
          </w:tcPr>
          <w:p w:rsidR="00EF0D56" w:rsidRPr="00383B15" w:rsidRDefault="00EF0D56" w:rsidP="00210CB1">
            <w:pPr>
              <w:pStyle w:val="TableParagraph"/>
              <w:ind w:left="182"/>
            </w:pPr>
            <w:r w:rsidRPr="00383B15">
              <w:rPr>
                <w:spacing w:val="-3"/>
                <w:w w:val="105"/>
              </w:rPr>
              <w:t xml:space="preserve">Строительство, реконструкция </w:t>
            </w:r>
            <w:r w:rsidRPr="00383B15">
              <w:rPr>
                <w:spacing w:val="-2"/>
                <w:w w:val="105"/>
              </w:rPr>
              <w:t>и</w:t>
            </w:r>
            <w:r w:rsidRPr="00383B15">
              <w:rPr>
                <w:spacing w:val="-1"/>
                <w:w w:val="105"/>
              </w:rPr>
              <w:t xml:space="preserve"> капитальный ремонт объектов</w:t>
            </w:r>
            <w:r w:rsidRPr="00383B15">
              <w:rPr>
                <w:w w:val="105"/>
              </w:rPr>
              <w:t xml:space="preserve"> </w:t>
            </w:r>
            <w:r w:rsidRPr="00383B15">
              <w:t>физической</w:t>
            </w:r>
            <w:r w:rsidRPr="00383B15">
              <w:rPr>
                <w:spacing w:val="2"/>
              </w:rPr>
              <w:t xml:space="preserve"> </w:t>
            </w:r>
            <w:r w:rsidRPr="00383B15">
              <w:t>культуры</w:t>
            </w:r>
            <w:r w:rsidRPr="00383B15">
              <w:rPr>
                <w:spacing w:val="5"/>
              </w:rPr>
              <w:t xml:space="preserve"> </w:t>
            </w:r>
            <w:r w:rsidRPr="00383B15">
              <w:t>и</w:t>
            </w:r>
            <w:r w:rsidRPr="00383B15">
              <w:rPr>
                <w:spacing w:val="2"/>
              </w:rPr>
              <w:t xml:space="preserve"> </w:t>
            </w:r>
            <w:r w:rsidRPr="00383B15">
              <w:t>спорта,</w:t>
            </w:r>
            <w:r w:rsidRPr="00383B15">
              <w:rPr>
                <w:spacing w:val="3"/>
              </w:rPr>
              <w:t xml:space="preserve"> </w:t>
            </w:r>
            <w:r w:rsidRPr="00383B15">
              <w:t>как</w:t>
            </w:r>
            <w:r w:rsidRPr="00383B15">
              <w:rPr>
                <w:spacing w:val="14"/>
              </w:rPr>
              <w:t xml:space="preserve"> </w:t>
            </w:r>
            <w:r w:rsidRPr="00383B15">
              <w:t>в</w:t>
            </w:r>
            <w:r w:rsidR="00935C79" w:rsidRPr="00383B15">
              <w:t xml:space="preserve"> </w:t>
            </w:r>
            <w:r w:rsidRPr="00383B15">
              <w:rPr>
                <w:spacing w:val="-50"/>
              </w:rPr>
              <w:t xml:space="preserve"> </w:t>
            </w:r>
            <w:r w:rsidRPr="00383B15">
              <w:t>сельской</w:t>
            </w:r>
            <w:r w:rsidRPr="00383B15">
              <w:rPr>
                <w:spacing w:val="-3"/>
              </w:rPr>
              <w:t xml:space="preserve"> </w:t>
            </w:r>
            <w:r w:rsidRPr="00383B15">
              <w:t>местности, так</w:t>
            </w:r>
            <w:r w:rsidRPr="00383B15">
              <w:rPr>
                <w:spacing w:val="8"/>
              </w:rPr>
              <w:t xml:space="preserve"> </w:t>
            </w:r>
            <w:r w:rsidRPr="00383B15">
              <w:t>и</w:t>
            </w:r>
            <w:r w:rsidRPr="00383B15">
              <w:rPr>
                <w:spacing w:val="-2"/>
              </w:rPr>
              <w:t xml:space="preserve"> </w:t>
            </w:r>
            <w:r w:rsidRPr="00383B15">
              <w:t>в</w:t>
            </w:r>
            <w:r w:rsidRPr="00383B15">
              <w:rPr>
                <w:spacing w:val="14"/>
              </w:rPr>
              <w:t xml:space="preserve"> </w:t>
            </w:r>
            <w:r w:rsidRPr="00383B15">
              <w:t>крупных</w:t>
            </w:r>
            <w:r w:rsidR="00210CB1" w:rsidRPr="00383B15">
              <w:t xml:space="preserve"> </w:t>
            </w:r>
            <w:r w:rsidRPr="00383B15">
              <w:rPr>
                <w:w w:val="105"/>
              </w:rPr>
              <w:t>городах</w:t>
            </w:r>
          </w:p>
        </w:tc>
        <w:tc>
          <w:tcPr>
            <w:tcW w:w="2911" w:type="dxa"/>
          </w:tcPr>
          <w:p w:rsidR="00EF0D56" w:rsidRPr="00383B15" w:rsidRDefault="00EF0D56" w:rsidP="00EF0D56">
            <w:pPr>
              <w:pStyle w:val="TableParagraph"/>
              <w:ind w:left="147" w:right="92"/>
            </w:pPr>
            <w:r w:rsidRPr="00383B15">
              <w:rPr>
                <w:spacing w:val="-1"/>
                <w:w w:val="105"/>
              </w:rPr>
              <w:t>Нормативно-правовой</w:t>
            </w:r>
            <w:r w:rsidRPr="00383B15">
              <w:rPr>
                <w:spacing w:val="-11"/>
                <w:w w:val="105"/>
              </w:rPr>
              <w:t xml:space="preserve"> </w:t>
            </w:r>
            <w:r w:rsidRPr="00383B15">
              <w:rPr>
                <w:w w:val="105"/>
              </w:rPr>
              <w:t>акт</w:t>
            </w:r>
          </w:p>
        </w:tc>
        <w:tc>
          <w:tcPr>
            <w:tcW w:w="1750" w:type="dxa"/>
          </w:tcPr>
          <w:p w:rsidR="00EF0D56" w:rsidRPr="00383B15" w:rsidRDefault="00EF0D56" w:rsidP="00EF0D56">
            <w:pPr>
              <w:pStyle w:val="TableParagraph"/>
              <w:ind w:left="195" w:right="163"/>
            </w:pPr>
            <w:r w:rsidRPr="00383B15">
              <w:rPr>
                <w:w w:val="105"/>
              </w:rPr>
              <w:t>2022-2030</w:t>
            </w:r>
            <w:r w:rsidR="00210CB1" w:rsidRPr="00383B15">
              <w:rPr>
                <w:w w:val="105"/>
              </w:rPr>
              <w:t xml:space="preserve"> </w:t>
            </w:r>
            <w:r w:rsidRPr="00383B15">
              <w:rPr>
                <w:w w:val="105"/>
              </w:rPr>
              <w:t>гг</w:t>
            </w:r>
          </w:p>
        </w:tc>
        <w:tc>
          <w:tcPr>
            <w:tcW w:w="4293" w:type="dxa"/>
          </w:tcPr>
          <w:p w:rsidR="00EF0D56" w:rsidRPr="00383B15" w:rsidRDefault="00EF0D56" w:rsidP="00133758">
            <w:pPr>
              <w:pStyle w:val="TableParagraph"/>
              <w:ind w:left="182" w:right="65"/>
            </w:pPr>
            <w:r w:rsidRPr="00383B15">
              <w:t>Комитет по</w:t>
            </w:r>
            <w:r w:rsidRPr="00383B15">
              <w:rPr>
                <w:spacing w:val="5"/>
              </w:rPr>
              <w:t xml:space="preserve"> </w:t>
            </w:r>
            <w:r w:rsidRPr="00383B15">
              <w:t>физической</w:t>
            </w:r>
            <w:r w:rsidRPr="00383B15">
              <w:rPr>
                <w:spacing w:val="-5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5"/>
                <w:w w:val="105"/>
              </w:rPr>
              <w:t xml:space="preserve"> </w:t>
            </w:r>
            <w:r w:rsidRPr="00383B15">
              <w:rPr>
                <w:spacing w:val="-2"/>
                <w:w w:val="105"/>
              </w:rPr>
              <w:t>области</w:t>
            </w:r>
          </w:p>
        </w:tc>
      </w:tr>
      <w:tr w:rsidR="00383B15" w:rsidRPr="00383B15" w:rsidTr="00133758">
        <w:trPr>
          <w:trHeight w:val="275"/>
        </w:trPr>
        <w:tc>
          <w:tcPr>
            <w:tcW w:w="14779" w:type="dxa"/>
            <w:gridSpan w:val="5"/>
            <w:shd w:val="clear" w:color="auto" w:fill="EDEBE0"/>
          </w:tcPr>
          <w:p w:rsidR="00EF0D56" w:rsidRPr="00383B15" w:rsidRDefault="00EF0D56" w:rsidP="00133758">
            <w:pPr>
              <w:pStyle w:val="TableParagraph"/>
              <w:spacing w:line="256" w:lineRule="exact"/>
              <w:ind w:left="182"/>
              <w:jc w:val="center"/>
              <w:rPr>
                <w:sz w:val="24"/>
              </w:rPr>
            </w:pPr>
            <w:r w:rsidRPr="00383B15">
              <w:rPr>
                <w:sz w:val="24"/>
              </w:rPr>
              <w:t>V.</w:t>
            </w:r>
            <w:r w:rsidRPr="00383B15">
              <w:rPr>
                <w:spacing w:val="-3"/>
                <w:sz w:val="24"/>
              </w:rPr>
              <w:t xml:space="preserve"> </w:t>
            </w:r>
            <w:r w:rsidRPr="00383B15">
              <w:rPr>
                <w:sz w:val="24"/>
              </w:rPr>
              <w:t>Цифровая</w:t>
            </w:r>
            <w:r w:rsidRPr="00383B15">
              <w:rPr>
                <w:spacing w:val="-2"/>
                <w:sz w:val="24"/>
              </w:rPr>
              <w:t xml:space="preserve"> </w:t>
            </w:r>
            <w:r w:rsidRPr="00383B15">
              <w:rPr>
                <w:sz w:val="24"/>
              </w:rPr>
              <w:t>трансформация</w:t>
            </w:r>
            <w:r w:rsidRPr="00383B15">
              <w:rPr>
                <w:spacing w:val="-2"/>
                <w:sz w:val="24"/>
              </w:rPr>
              <w:t xml:space="preserve"> </w:t>
            </w:r>
            <w:r w:rsidRPr="00383B15">
              <w:rPr>
                <w:sz w:val="24"/>
              </w:rPr>
              <w:t>детско-юношеского</w:t>
            </w:r>
            <w:r w:rsidRPr="00383B15">
              <w:rPr>
                <w:spacing w:val="-2"/>
                <w:sz w:val="24"/>
              </w:rPr>
              <w:t xml:space="preserve"> </w:t>
            </w:r>
            <w:r w:rsidRPr="00383B15">
              <w:rPr>
                <w:sz w:val="24"/>
              </w:rPr>
              <w:t>спорта</w:t>
            </w:r>
          </w:p>
        </w:tc>
      </w:tr>
      <w:tr w:rsidR="00383B15" w:rsidRPr="00383B15" w:rsidTr="00133758">
        <w:trPr>
          <w:trHeight w:val="275"/>
        </w:trPr>
        <w:tc>
          <w:tcPr>
            <w:tcW w:w="989" w:type="dxa"/>
          </w:tcPr>
          <w:p w:rsidR="00EF0D56" w:rsidRPr="00383B15" w:rsidRDefault="00EF0D56" w:rsidP="00863D63">
            <w:pPr>
              <w:pStyle w:val="TableParagraph"/>
              <w:numPr>
                <w:ilvl w:val="0"/>
                <w:numId w:val="6"/>
              </w:numPr>
              <w:jc w:val="center"/>
              <w:rPr>
                <w:sz w:val="20"/>
              </w:rPr>
            </w:pPr>
          </w:p>
        </w:tc>
        <w:tc>
          <w:tcPr>
            <w:tcW w:w="4836" w:type="dxa"/>
          </w:tcPr>
          <w:p w:rsidR="00EF0D56" w:rsidRPr="00383B15" w:rsidRDefault="00EF0D56" w:rsidP="00210CB1">
            <w:pPr>
              <w:pStyle w:val="TableParagraph"/>
              <w:ind w:left="182" w:right="-24"/>
            </w:pPr>
            <w:r w:rsidRPr="00383B15">
              <w:t>Обеспечение участия специалистов сферы детско-юношеского спорта в мероприятиях по повышению уровня цифровых компетенций</w:t>
            </w:r>
          </w:p>
        </w:tc>
        <w:tc>
          <w:tcPr>
            <w:tcW w:w="2911" w:type="dxa"/>
          </w:tcPr>
          <w:p w:rsidR="00EF0D56" w:rsidRPr="00383B15" w:rsidRDefault="00EF0D56" w:rsidP="00210CB1">
            <w:pPr>
              <w:pStyle w:val="TableParagraph"/>
              <w:ind w:left="166" w:right="-24"/>
            </w:pPr>
            <w:r w:rsidRPr="00383B15">
              <w:t>Отчет о результатах участия в обучающих мероприятиях</w:t>
            </w:r>
          </w:p>
        </w:tc>
        <w:tc>
          <w:tcPr>
            <w:tcW w:w="1750" w:type="dxa"/>
          </w:tcPr>
          <w:p w:rsidR="00EF0D56" w:rsidRPr="00383B15" w:rsidRDefault="00EF0D56" w:rsidP="007A318A">
            <w:pPr>
              <w:pStyle w:val="TableParagraph"/>
              <w:jc w:val="center"/>
            </w:pPr>
            <w:r w:rsidRPr="00383B15">
              <w:t>2023 г., далее ежегодно</w:t>
            </w:r>
          </w:p>
        </w:tc>
        <w:tc>
          <w:tcPr>
            <w:tcW w:w="4293" w:type="dxa"/>
          </w:tcPr>
          <w:p w:rsidR="007A318A" w:rsidRPr="00383B15" w:rsidRDefault="00EF0D56" w:rsidP="00133758">
            <w:pPr>
              <w:pStyle w:val="TableParagraph"/>
              <w:ind w:left="182"/>
              <w:rPr>
                <w:spacing w:val="-1"/>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7A318A" w:rsidRPr="00383B15">
              <w:rPr>
                <w:spacing w:val="-2"/>
                <w:w w:val="105"/>
              </w:rPr>
              <w:t>.</w:t>
            </w:r>
            <w:r w:rsidRPr="00383B15">
              <w:rPr>
                <w:spacing w:val="-1"/>
                <w:w w:val="105"/>
              </w:rPr>
              <w:t xml:space="preserve"> </w:t>
            </w:r>
          </w:p>
          <w:p w:rsidR="00EF0D56" w:rsidRPr="00383B15" w:rsidRDefault="00EF0D56" w:rsidP="00133758">
            <w:pPr>
              <w:pStyle w:val="TableParagraph"/>
              <w:ind w:left="182"/>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989" w:type="dxa"/>
          </w:tcPr>
          <w:p w:rsidR="00EF0D56" w:rsidRPr="00383B15" w:rsidRDefault="00EF0D56" w:rsidP="00EF0D56">
            <w:pPr>
              <w:pStyle w:val="TableParagraph"/>
              <w:numPr>
                <w:ilvl w:val="0"/>
                <w:numId w:val="6"/>
              </w:numPr>
              <w:jc w:val="center"/>
              <w:rPr>
                <w:sz w:val="20"/>
              </w:rPr>
            </w:pPr>
          </w:p>
        </w:tc>
        <w:tc>
          <w:tcPr>
            <w:tcW w:w="4836" w:type="dxa"/>
          </w:tcPr>
          <w:p w:rsidR="00EF0D56" w:rsidRPr="00383B15" w:rsidRDefault="00EF0D56" w:rsidP="00210CB1">
            <w:pPr>
              <w:pStyle w:val="TableParagraph"/>
              <w:ind w:left="182" w:right="156"/>
            </w:pPr>
            <w:r w:rsidRPr="00383B15">
              <w:rPr>
                <w:spacing w:val="-1"/>
                <w:w w:val="105"/>
              </w:rPr>
              <w:t xml:space="preserve">Внедрение на </w:t>
            </w:r>
            <w:r w:rsidRPr="00383B15">
              <w:rPr>
                <w:w w:val="105"/>
              </w:rPr>
              <w:t>региональном уровне</w:t>
            </w:r>
            <w:r w:rsidRPr="00383B15">
              <w:rPr>
                <w:spacing w:val="1"/>
                <w:w w:val="105"/>
              </w:rPr>
              <w:t xml:space="preserve"> </w:t>
            </w:r>
            <w:r w:rsidRPr="00383B15">
              <w:rPr>
                <w:spacing w:val="-3"/>
                <w:w w:val="105"/>
              </w:rPr>
              <w:t xml:space="preserve">федеральной </w:t>
            </w:r>
            <w:r w:rsidRPr="00383B15">
              <w:rPr>
                <w:spacing w:val="-2"/>
                <w:w w:val="105"/>
              </w:rPr>
              <w:t>государственной</w:t>
            </w:r>
            <w:r w:rsidRPr="00383B15">
              <w:rPr>
                <w:spacing w:val="-1"/>
                <w:w w:val="105"/>
              </w:rPr>
              <w:t xml:space="preserve"> </w:t>
            </w:r>
            <w:r w:rsidRPr="00383B15">
              <w:rPr>
                <w:spacing w:val="-3"/>
                <w:w w:val="105"/>
              </w:rPr>
              <w:t xml:space="preserve">информационной системы </w:t>
            </w:r>
            <w:r w:rsidR="007A318A" w:rsidRPr="00383B15">
              <w:rPr>
                <w:spacing w:val="-2"/>
                <w:w w:val="105"/>
              </w:rPr>
              <w:t>«</w:t>
            </w:r>
            <w:r w:rsidRPr="00383B15">
              <w:rPr>
                <w:spacing w:val="-2"/>
                <w:w w:val="105"/>
              </w:rPr>
              <w:t>Единый</w:t>
            </w:r>
            <w:r w:rsidRPr="00383B15">
              <w:rPr>
                <w:spacing w:val="-1"/>
                <w:w w:val="105"/>
              </w:rPr>
              <w:t xml:space="preserve"> </w:t>
            </w:r>
            <w:r w:rsidRPr="00383B15">
              <w:rPr>
                <w:w w:val="105"/>
              </w:rPr>
              <w:t>портал государственных и</w:t>
            </w:r>
            <w:r w:rsidRPr="00383B15">
              <w:rPr>
                <w:spacing w:val="1"/>
                <w:w w:val="105"/>
              </w:rPr>
              <w:t xml:space="preserve"> </w:t>
            </w:r>
            <w:r w:rsidRPr="00383B15">
              <w:rPr>
                <w:w w:val="105"/>
              </w:rPr>
              <w:t>муниципальных услуг (функций)</w:t>
            </w:r>
            <w:r w:rsidR="007A318A" w:rsidRPr="00383B15">
              <w:rPr>
                <w:w w:val="105"/>
              </w:rPr>
              <w:t>»</w:t>
            </w:r>
            <w:r w:rsidRPr="00383B15">
              <w:rPr>
                <w:spacing w:val="1"/>
                <w:w w:val="105"/>
              </w:rPr>
              <w:t xml:space="preserve"> </w:t>
            </w:r>
            <w:r w:rsidRPr="00383B15">
              <w:rPr>
                <w:spacing w:val="-3"/>
                <w:w w:val="105"/>
              </w:rPr>
              <w:t xml:space="preserve">электронного </w:t>
            </w:r>
            <w:r w:rsidRPr="00383B15">
              <w:rPr>
                <w:spacing w:val="-2"/>
                <w:w w:val="105"/>
              </w:rPr>
              <w:t xml:space="preserve">сервиса </w:t>
            </w:r>
            <w:r w:rsidR="007A318A" w:rsidRPr="00383B15">
              <w:rPr>
                <w:spacing w:val="-2"/>
                <w:w w:val="105"/>
              </w:rPr>
              <w:t>«</w:t>
            </w:r>
            <w:r w:rsidRPr="00383B15">
              <w:rPr>
                <w:spacing w:val="-2"/>
                <w:w w:val="105"/>
              </w:rPr>
              <w:t>Запись в</w:t>
            </w:r>
            <w:r w:rsidRPr="00383B15">
              <w:rPr>
                <w:spacing w:val="-1"/>
                <w:w w:val="105"/>
              </w:rPr>
              <w:t xml:space="preserve"> </w:t>
            </w:r>
            <w:r w:rsidRPr="00383B15">
              <w:rPr>
                <w:w w:val="105"/>
              </w:rPr>
              <w:t>организации спортивной подготовки</w:t>
            </w:r>
            <w:r w:rsidRPr="00383B15">
              <w:rPr>
                <w:spacing w:val="1"/>
                <w:w w:val="105"/>
              </w:rPr>
              <w:t xml:space="preserve"> </w:t>
            </w:r>
            <w:r w:rsidRPr="00383B15">
              <w:rPr>
                <w:spacing w:val="-3"/>
                <w:w w:val="105"/>
              </w:rPr>
              <w:t xml:space="preserve">(организации, </w:t>
            </w:r>
            <w:r w:rsidRPr="00383B15">
              <w:rPr>
                <w:spacing w:val="-2"/>
                <w:w w:val="105"/>
              </w:rPr>
              <w:t>реализующие</w:t>
            </w:r>
            <w:r w:rsidRPr="00383B15">
              <w:rPr>
                <w:spacing w:val="-1"/>
                <w:w w:val="105"/>
              </w:rPr>
              <w:t xml:space="preserve"> </w:t>
            </w:r>
            <w:r w:rsidRPr="00383B15">
              <w:rPr>
                <w:spacing w:val="-2"/>
                <w:w w:val="105"/>
              </w:rPr>
              <w:t xml:space="preserve">дополнительные </w:t>
            </w:r>
            <w:r w:rsidRPr="00383B15">
              <w:rPr>
                <w:spacing w:val="-1"/>
                <w:w w:val="105"/>
              </w:rPr>
              <w:t>образовательные</w:t>
            </w:r>
            <w:r w:rsidRPr="00383B15">
              <w:rPr>
                <w:w w:val="105"/>
              </w:rPr>
              <w:t xml:space="preserve"> программы спортивной подготовки)</w:t>
            </w:r>
            <w:r w:rsidR="007A318A" w:rsidRPr="00383B15">
              <w:rPr>
                <w:w w:val="105"/>
              </w:rPr>
              <w:t>»</w:t>
            </w:r>
            <w:r w:rsidRPr="00383B15">
              <w:rPr>
                <w:w w:val="105"/>
              </w:rPr>
              <w:t xml:space="preserve"> в</w:t>
            </w:r>
            <w:r w:rsidRPr="00383B15">
              <w:rPr>
                <w:spacing w:val="-53"/>
                <w:w w:val="105"/>
              </w:rPr>
              <w:t xml:space="preserve"> </w:t>
            </w:r>
            <w:r w:rsidRPr="00383B15">
              <w:rPr>
                <w:spacing w:val="-2"/>
                <w:w w:val="105"/>
              </w:rPr>
              <w:t xml:space="preserve">рамках мероприятий </w:t>
            </w:r>
            <w:r w:rsidRPr="00383B15">
              <w:rPr>
                <w:spacing w:val="-1"/>
                <w:w w:val="105"/>
              </w:rPr>
              <w:t xml:space="preserve">по </w:t>
            </w:r>
            <w:r w:rsidRPr="00383B15">
              <w:rPr>
                <w:spacing w:val="-1"/>
                <w:w w:val="105"/>
              </w:rPr>
              <w:lastRenderedPageBreak/>
              <w:t>созданию и</w:t>
            </w:r>
            <w:r w:rsidRPr="00383B15">
              <w:rPr>
                <w:w w:val="105"/>
              </w:rPr>
              <w:t xml:space="preserve"> развитию государственной</w:t>
            </w:r>
            <w:r w:rsidRPr="00383B15">
              <w:rPr>
                <w:spacing w:val="1"/>
                <w:w w:val="105"/>
              </w:rPr>
              <w:t xml:space="preserve"> </w:t>
            </w:r>
            <w:r w:rsidRPr="00383B15">
              <w:rPr>
                <w:spacing w:val="-4"/>
                <w:w w:val="105"/>
              </w:rPr>
              <w:t xml:space="preserve">информационной </w:t>
            </w:r>
            <w:r w:rsidRPr="00383B15">
              <w:rPr>
                <w:spacing w:val="-3"/>
                <w:w w:val="105"/>
              </w:rPr>
              <w:t xml:space="preserve">системы </w:t>
            </w:r>
            <w:r w:rsidR="007A318A" w:rsidRPr="00383B15">
              <w:rPr>
                <w:spacing w:val="-3"/>
                <w:w w:val="105"/>
              </w:rPr>
              <w:t>«</w:t>
            </w:r>
            <w:r w:rsidRPr="00383B15">
              <w:rPr>
                <w:spacing w:val="-3"/>
                <w:w w:val="105"/>
              </w:rPr>
              <w:t>Единая</w:t>
            </w:r>
            <w:r w:rsidRPr="00383B15">
              <w:rPr>
                <w:spacing w:val="-2"/>
                <w:w w:val="105"/>
              </w:rPr>
              <w:t xml:space="preserve"> </w:t>
            </w:r>
            <w:r w:rsidRPr="00383B15">
              <w:t>цифровая</w:t>
            </w:r>
            <w:r w:rsidRPr="00383B15">
              <w:rPr>
                <w:spacing w:val="-13"/>
              </w:rPr>
              <w:t xml:space="preserve"> </w:t>
            </w:r>
            <w:r w:rsidRPr="00383B15">
              <w:t>платформа</w:t>
            </w:r>
            <w:r w:rsidRPr="00383B15">
              <w:rPr>
                <w:spacing w:val="-12"/>
              </w:rPr>
              <w:t xml:space="preserve"> </w:t>
            </w:r>
            <w:r w:rsidR="007A318A" w:rsidRPr="00383B15">
              <w:t xml:space="preserve">«Физическая </w:t>
            </w:r>
            <w:r w:rsidRPr="00383B15">
              <w:rPr>
                <w:spacing w:val="-1"/>
                <w:w w:val="105"/>
              </w:rPr>
              <w:t>культура</w:t>
            </w:r>
            <w:r w:rsidRPr="00383B15">
              <w:rPr>
                <w:spacing w:val="-16"/>
                <w:w w:val="105"/>
              </w:rPr>
              <w:t xml:space="preserve"> </w:t>
            </w:r>
            <w:r w:rsidRPr="00383B15">
              <w:rPr>
                <w:w w:val="105"/>
              </w:rPr>
              <w:t>и</w:t>
            </w:r>
            <w:r w:rsidRPr="00383B15">
              <w:rPr>
                <w:spacing w:val="-16"/>
                <w:w w:val="105"/>
              </w:rPr>
              <w:t xml:space="preserve"> </w:t>
            </w:r>
            <w:r w:rsidRPr="00383B15">
              <w:rPr>
                <w:w w:val="105"/>
              </w:rPr>
              <w:t>спорт</w:t>
            </w:r>
            <w:r w:rsidR="007A318A" w:rsidRPr="00383B15">
              <w:rPr>
                <w:w w:val="105"/>
              </w:rPr>
              <w:t>»</w:t>
            </w:r>
          </w:p>
        </w:tc>
        <w:tc>
          <w:tcPr>
            <w:tcW w:w="2911" w:type="dxa"/>
          </w:tcPr>
          <w:p w:rsidR="00EF0D56" w:rsidRPr="00383B15" w:rsidRDefault="00EF0D56" w:rsidP="00210CB1">
            <w:pPr>
              <w:pStyle w:val="TableParagraph"/>
              <w:ind w:left="145" w:right="105"/>
            </w:pPr>
            <w:r w:rsidRPr="00383B15">
              <w:rPr>
                <w:spacing w:val="-1"/>
                <w:w w:val="105"/>
              </w:rPr>
              <w:lastRenderedPageBreak/>
              <w:t>Нормативный</w:t>
            </w:r>
            <w:r w:rsidRPr="00383B15">
              <w:rPr>
                <w:spacing w:val="-17"/>
                <w:w w:val="105"/>
              </w:rPr>
              <w:t xml:space="preserve"> </w:t>
            </w:r>
            <w:r w:rsidRPr="00383B15">
              <w:rPr>
                <w:w w:val="105"/>
              </w:rPr>
              <w:t>акт</w:t>
            </w:r>
          </w:p>
        </w:tc>
        <w:tc>
          <w:tcPr>
            <w:tcW w:w="1750" w:type="dxa"/>
          </w:tcPr>
          <w:p w:rsidR="00EF0D56" w:rsidRPr="00383B15" w:rsidRDefault="00EF0D56" w:rsidP="00EF0D56">
            <w:pPr>
              <w:pStyle w:val="TableParagraph"/>
              <w:ind w:left="192" w:right="163"/>
              <w:jc w:val="center"/>
            </w:pPr>
            <w:r w:rsidRPr="00383B15">
              <w:rPr>
                <w:w w:val="105"/>
              </w:rPr>
              <w:t>II</w:t>
            </w:r>
            <w:r w:rsidRPr="00383B15">
              <w:rPr>
                <w:spacing w:val="-11"/>
                <w:w w:val="105"/>
              </w:rPr>
              <w:t xml:space="preserve"> </w:t>
            </w:r>
            <w:r w:rsidRPr="00383B15">
              <w:rPr>
                <w:w w:val="105"/>
              </w:rPr>
              <w:t>квартал</w:t>
            </w:r>
            <w:r w:rsidRPr="00383B15">
              <w:rPr>
                <w:spacing w:val="-10"/>
                <w:w w:val="105"/>
              </w:rPr>
              <w:t xml:space="preserve"> </w:t>
            </w:r>
            <w:r w:rsidRPr="00383B15">
              <w:rPr>
                <w:w w:val="105"/>
              </w:rPr>
              <w:t>2022</w:t>
            </w:r>
            <w:r w:rsidRPr="00383B15">
              <w:rPr>
                <w:spacing w:val="-10"/>
                <w:w w:val="105"/>
              </w:rPr>
              <w:t xml:space="preserve"> </w:t>
            </w:r>
            <w:r w:rsidRPr="00383B15">
              <w:rPr>
                <w:w w:val="105"/>
              </w:rPr>
              <w:t>г.</w:t>
            </w:r>
          </w:p>
        </w:tc>
        <w:tc>
          <w:tcPr>
            <w:tcW w:w="4293" w:type="dxa"/>
          </w:tcPr>
          <w:p w:rsidR="00EF0D56" w:rsidRPr="00383B15" w:rsidRDefault="00EF0D56" w:rsidP="00133758">
            <w:pPr>
              <w:pStyle w:val="TableParagraph"/>
              <w:ind w:left="182" w:right="764"/>
            </w:pPr>
            <w:r w:rsidRPr="00383B15">
              <w:t>Комитет по</w:t>
            </w:r>
            <w:r w:rsidRPr="00383B15">
              <w:rPr>
                <w:spacing w:val="5"/>
              </w:rPr>
              <w:t xml:space="preserve"> </w:t>
            </w:r>
            <w:r w:rsidRPr="00383B15">
              <w:t>физической</w:t>
            </w:r>
            <w:r w:rsidRPr="00383B15">
              <w:rPr>
                <w:spacing w:val="-5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5"/>
                <w:w w:val="105"/>
              </w:rPr>
              <w:t xml:space="preserve"> </w:t>
            </w:r>
            <w:r w:rsidRPr="00383B15">
              <w:rPr>
                <w:spacing w:val="-2"/>
                <w:w w:val="105"/>
              </w:rPr>
              <w:t>области</w:t>
            </w:r>
          </w:p>
        </w:tc>
      </w:tr>
      <w:tr w:rsidR="00383B15" w:rsidRPr="00383B15" w:rsidTr="00133758">
        <w:trPr>
          <w:trHeight w:val="275"/>
        </w:trPr>
        <w:tc>
          <w:tcPr>
            <w:tcW w:w="989" w:type="dxa"/>
          </w:tcPr>
          <w:p w:rsidR="00EF0D56" w:rsidRPr="00383B15" w:rsidRDefault="00EF0D56" w:rsidP="00EF0D56">
            <w:pPr>
              <w:pStyle w:val="TableParagraph"/>
              <w:numPr>
                <w:ilvl w:val="0"/>
                <w:numId w:val="6"/>
              </w:numPr>
              <w:jc w:val="center"/>
              <w:rPr>
                <w:sz w:val="20"/>
              </w:rPr>
            </w:pPr>
          </w:p>
        </w:tc>
        <w:tc>
          <w:tcPr>
            <w:tcW w:w="4836" w:type="dxa"/>
          </w:tcPr>
          <w:p w:rsidR="00EF0D56" w:rsidRPr="00383B15" w:rsidRDefault="00EF0D56" w:rsidP="00210CB1">
            <w:pPr>
              <w:pStyle w:val="TableParagraph"/>
              <w:ind w:left="182" w:right="36"/>
            </w:pPr>
            <w:r w:rsidRPr="00383B15">
              <w:rPr>
                <w:spacing w:val="-4"/>
                <w:w w:val="105"/>
              </w:rPr>
              <w:t xml:space="preserve">Заполнение </w:t>
            </w:r>
            <w:r w:rsidRPr="00383B15">
              <w:rPr>
                <w:spacing w:val="-3"/>
                <w:w w:val="105"/>
              </w:rPr>
              <w:t>Единой</w:t>
            </w:r>
            <w:r w:rsidRPr="00383B15">
              <w:rPr>
                <w:spacing w:val="-2"/>
                <w:w w:val="105"/>
              </w:rPr>
              <w:t xml:space="preserve"> </w:t>
            </w:r>
            <w:r w:rsidRPr="00383B15">
              <w:rPr>
                <w:spacing w:val="-1"/>
                <w:w w:val="105"/>
              </w:rPr>
              <w:t>автоматизированной информационной</w:t>
            </w:r>
            <w:r w:rsidRPr="00383B15">
              <w:rPr>
                <w:w w:val="105"/>
              </w:rPr>
              <w:t xml:space="preserve"> </w:t>
            </w:r>
            <w:r w:rsidRPr="00383B15">
              <w:rPr>
                <w:spacing w:val="-4"/>
                <w:w w:val="105"/>
              </w:rPr>
              <w:t xml:space="preserve">системой </w:t>
            </w:r>
            <w:r w:rsidRPr="00383B15">
              <w:rPr>
                <w:spacing w:val="-3"/>
                <w:w w:val="105"/>
              </w:rPr>
              <w:t>сбора и анализа данных по</w:t>
            </w:r>
            <w:r w:rsidRPr="00383B15">
              <w:rPr>
                <w:spacing w:val="-2"/>
                <w:w w:val="105"/>
              </w:rPr>
              <w:t xml:space="preserve"> организациям, </w:t>
            </w:r>
            <w:r w:rsidRPr="00383B15">
              <w:rPr>
                <w:spacing w:val="-1"/>
                <w:w w:val="105"/>
              </w:rPr>
              <w:t>программным</w:t>
            </w:r>
            <w:r w:rsidRPr="00383B15">
              <w:rPr>
                <w:w w:val="105"/>
              </w:rPr>
              <w:t xml:space="preserve"> мероприятиям дополнительного</w:t>
            </w:r>
            <w:r w:rsidRPr="00383B15">
              <w:rPr>
                <w:spacing w:val="1"/>
                <w:w w:val="105"/>
              </w:rPr>
              <w:t xml:space="preserve"> </w:t>
            </w:r>
            <w:r w:rsidRPr="00383B15">
              <w:rPr>
                <w:spacing w:val="-1"/>
                <w:w w:val="105"/>
              </w:rPr>
              <w:t xml:space="preserve">образования и </w:t>
            </w:r>
            <w:r w:rsidRPr="00383B15">
              <w:rPr>
                <w:w w:val="105"/>
              </w:rPr>
              <w:t>основным</w:t>
            </w:r>
            <w:r w:rsidRPr="00383B15">
              <w:rPr>
                <w:spacing w:val="1"/>
                <w:w w:val="105"/>
              </w:rPr>
              <w:t xml:space="preserve"> </w:t>
            </w:r>
            <w:r w:rsidRPr="00383B15">
              <w:t>статистическим показателям охвата</w:t>
            </w:r>
            <w:r w:rsidRPr="00383B15">
              <w:rPr>
                <w:spacing w:val="1"/>
              </w:rPr>
              <w:t xml:space="preserve"> </w:t>
            </w:r>
            <w:r w:rsidRPr="00383B15">
              <w:rPr>
                <w:spacing w:val="-2"/>
                <w:w w:val="105"/>
              </w:rPr>
              <w:t xml:space="preserve">детей дополнительным образованием </w:t>
            </w:r>
            <w:r w:rsidRPr="00383B15">
              <w:rPr>
                <w:spacing w:val="-1"/>
                <w:w w:val="105"/>
              </w:rPr>
              <w:t>в</w:t>
            </w:r>
            <w:r w:rsidRPr="00383B15">
              <w:rPr>
                <w:spacing w:val="-53"/>
                <w:w w:val="105"/>
              </w:rPr>
              <w:t xml:space="preserve"> </w:t>
            </w:r>
            <w:r w:rsidRPr="00383B15">
              <w:t>субъектах Российской Федерации, в том</w:t>
            </w:r>
            <w:r w:rsidRPr="00383B15">
              <w:rPr>
                <w:spacing w:val="1"/>
              </w:rPr>
              <w:t xml:space="preserve"> </w:t>
            </w:r>
            <w:r w:rsidRPr="00383B15">
              <w:t>числе в части учета детей,</w:t>
            </w:r>
            <w:r w:rsidRPr="00383B15">
              <w:rPr>
                <w:spacing w:val="1"/>
              </w:rPr>
              <w:t xml:space="preserve"> </w:t>
            </w:r>
            <w:r w:rsidRPr="00383B15">
              <w:rPr>
                <w:spacing w:val="-4"/>
                <w:w w:val="105"/>
              </w:rPr>
              <w:t>систематически</w:t>
            </w:r>
            <w:r w:rsidRPr="00383B15">
              <w:rPr>
                <w:spacing w:val="-17"/>
                <w:w w:val="105"/>
              </w:rPr>
              <w:t xml:space="preserve"> </w:t>
            </w:r>
            <w:r w:rsidRPr="00383B15">
              <w:rPr>
                <w:spacing w:val="-4"/>
                <w:w w:val="105"/>
              </w:rPr>
              <w:t>занимающихся</w:t>
            </w:r>
            <w:r w:rsidRPr="00383B15">
              <w:rPr>
                <w:spacing w:val="-17"/>
                <w:w w:val="105"/>
              </w:rPr>
              <w:t xml:space="preserve"> </w:t>
            </w:r>
            <w:r w:rsidRPr="00383B15">
              <w:rPr>
                <w:spacing w:val="-4"/>
                <w:w w:val="105"/>
              </w:rPr>
              <w:t>спортом,</w:t>
            </w:r>
            <w:r w:rsidRPr="00383B15">
              <w:rPr>
                <w:spacing w:val="-53"/>
                <w:w w:val="105"/>
              </w:rPr>
              <w:t xml:space="preserve"> </w:t>
            </w:r>
            <w:r w:rsidRPr="00383B15">
              <w:rPr>
                <w:spacing w:val="-2"/>
                <w:w w:val="105"/>
              </w:rPr>
              <w:t xml:space="preserve">включая адаптивные виды спорта, </w:t>
            </w:r>
            <w:r w:rsidRPr="00383B15">
              <w:rPr>
                <w:spacing w:val="-1"/>
                <w:w w:val="105"/>
              </w:rPr>
              <w:t>с</w:t>
            </w:r>
            <w:r w:rsidRPr="00383B15">
              <w:rPr>
                <w:w w:val="105"/>
              </w:rPr>
              <w:t xml:space="preserve"> внешними информационными</w:t>
            </w:r>
            <w:r w:rsidRPr="00383B15">
              <w:rPr>
                <w:spacing w:val="1"/>
                <w:w w:val="105"/>
              </w:rPr>
              <w:t xml:space="preserve"> </w:t>
            </w:r>
            <w:r w:rsidRPr="00383B15">
              <w:rPr>
                <w:spacing w:val="-4"/>
                <w:w w:val="105"/>
              </w:rPr>
              <w:t xml:space="preserve">ресурсами (реализация </w:t>
            </w:r>
            <w:r w:rsidRPr="00383B15">
              <w:rPr>
                <w:spacing w:val="-3"/>
                <w:w w:val="105"/>
              </w:rPr>
              <w:t>принципа</w:t>
            </w:r>
            <w:r w:rsidRPr="00383B15">
              <w:rPr>
                <w:spacing w:val="-2"/>
                <w:w w:val="105"/>
              </w:rPr>
              <w:t xml:space="preserve"> </w:t>
            </w:r>
            <w:r w:rsidRPr="00383B15">
              <w:rPr>
                <w:w w:val="105"/>
              </w:rPr>
              <w:t>«однократный</w:t>
            </w:r>
            <w:r w:rsidRPr="00383B15">
              <w:rPr>
                <w:spacing w:val="-17"/>
                <w:w w:val="105"/>
              </w:rPr>
              <w:t xml:space="preserve"> </w:t>
            </w:r>
            <w:r w:rsidRPr="00383B15">
              <w:rPr>
                <w:w w:val="105"/>
              </w:rPr>
              <w:t>ввод</w:t>
            </w:r>
            <w:r w:rsidRPr="00383B15">
              <w:rPr>
                <w:spacing w:val="-3"/>
                <w:w w:val="105"/>
              </w:rPr>
              <w:t xml:space="preserve"> </w:t>
            </w:r>
            <w:r w:rsidRPr="00383B15">
              <w:rPr>
                <w:w w:val="105"/>
              </w:rPr>
              <w:t>и</w:t>
            </w:r>
            <w:r w:rsidRPr="00383B15">
              <w:rPr>
                <w:spacing w:val="-16"/>
                <w:w w:val="105"/>
              </w:rPr>
              <w:t xml:space="preserve"> </w:t>
            </w:r>
            <w:r w:rsidRPr="00383B15">
              <w:rPr>
                <w:w w:val="105"/>
              </w:rPr>
              <w:t>многократное</w:t>
            </w:r>
            <w:r w:rsidR="007A318A" w:rsidRPr="00383B15">
              <w:t xml:space="preserve"> </w:t>
            </w:r>
            <w:r w:rsidRPr="00383B15">
              <w:rPr>
                <w:spacing w:val="-2"/>
                <w:w w:val="105"/>
              </w:rPr>
              <w:t>использование</w:t>
            </w:r>
            <w:r w:rsidRPr="00383B15">
              <w:rPr>
                <w:spacing w:val="-17"/>
                <w:w w:val="105"/>
              </w:rPr>
              <w:t xml:space="preserve"> </w:t>
            </w:r>
            <w:r w:rsidRPr="00383B15">
              <w:rPr>
                <w:spacing w:val="-2"/>
                <w:w w:val="105"/>
              </w:rPr>
              <w:t>данных»)</w:t>
            </w:r>
          </w:p>
        </w:tc>
        <w:tc>
          <w:tcPr>
            <w:tcW w:w="2911" w:type="dxa"/>
          </w:tcPr>
          <w:p w:rsidR="00EF0D56" w:rsidRPr="00383B15" w:rsidRDefault="00EF0D56" w:rsidP="00210CB1">
            <w:pPr>
              <w:pStyle w:val="TableParagraph"/>
              <w:ind w:left="145" w:right="105"/>
            </w:pPr>
            <w:r w:rsidRPr="00383B15">
              <w:rPr>
                <w:spacing w:val="-1"/>
                <w:w w:val="105"/>
              </w:rPr>
              <w:t>Нормативный</w:t>
            </w:r>
            <w:r w:rsidRPr="00383B15">
              <w:rPr>
                <w:spacing w:val="-17"/>
                <w:w w:val="105"/>
              </w:rPr>
              <w:t xml:space="preserve"> </w:t>
            </w:r>
            <w:r w:rsidRPr="00383B15">
              <w:rPr>
                <w:w w:val="105"/>
              </w:rPr>
              <w:t>акт</w:t>
            </w:r>
          </w:p>
        </w:tc>
        <w:tc>
          <w:tcPr>
            <w:tcW w:w="1750" w:type="dxa"/>
          </w:tcPr>
          <w:p w:rsidR="00EF0D56" w:rsidRPr="00383B15" w:rsidRDefault="00EF0D56" w:rsidP="007A318A">
            <w:pPr>
              <w:pStyle w:val="TableParagraph"/>
              <w:jc w:val="center"/>
            </w:pPr>
            <w:r w:rsidRPr="00383B15">
              <w:rPr>
                <w:w w:val="105"/>
              </w:rPr>
              <w:t>ежегодно</w:t>
            </w:r>
          </w:p>
        </w:tc>
        <w:tc>
          <w:tcPr>
            <w:tcW w:w="4293" w:type="dxa"/>
          </w:tcPr>
          <w:p w:rsidR="007A318A" w:rsidRPr="00383B15" w:rsidRDefault="00EF0D56" w:rsidP="00133758">
            <w:pPr>
              <w:pStyle w:val="TableParagraph"/>
              <w:ind w:left="182"/>
              <w:rPr>
                <w:spacing w:val="-1"/>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7A318A" w:rsidRPr="00383B15">
              <w:rPr>
                <w:spacing w:val="-2"/>
                <w:w w:val="105"/>
              </w:rPr>
              <w:t>.</w:t>
            </w:r>
            <w:r w:rsidRPr="00383B15">
              <w:rPr>
                <w:spacing w:val="-1"/>
                <w:w w:val="105"/>
              </w:rPr>
              <w:t xml:space="preserve"> </w:t>
            </w:r>
          </w:p>
          <w:p w:rsidR="00EF0D56" w:rsidRPr="00383B15" w:rsidRDefault="00EF0D56" w:rsidP="00133758">
            <w:pPr>
              <w:pStyle w:val="TableParagraph"/>
              <w:ind w:left="182"/>
            </w:pPr>
            <w:r w:rsidRPr="00383B15">
              <w:rPr>
                <w:spacing w:val="-2"/>
                <w:w w:val="105"/>
              </w:rPr>
              <w:t xml:space="preserve">Комитет </w:t>
            </w:r>
            <w:r w:rsidRPr="00383B15">
              <w:rPr>
                <w:spacing w:val="-1"/>
                <w:w w:val="105"/>
              </w:rPr>
              <w:t>общего и</w:t>
            </w:r>
            <w:r w:rsidR="007A318A"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14779" w:type="dxa"/>
            <w:gridSpan w:val="5"/>
            <w:shd w:val="clear" w:color="auto" w:fill="EDEBE0"/>
          </w:tcPr>
          <w:p w:rsidR="00EF0D56" w:rsidRPr="00383B15" w:rsidRDefault="00EF0D56" w:rsidP="00133758">
            <w:pPr>
              <w:pStyle w:val="TableParagraph"/>
              <w:spacing w:line="256" w:lineRule="exact"/>
              <w:ind w:left="182"/>
              <w:jc w:val="center"/>
              <w:rPr>
                <w:sz w:val="24"/>
              </w:rPr>
            </w:pPr>
            <w:r w:rsidRPr="00383B15">
              <w:rPr>
                <w:sz w:val="24"/>
              </w:rPr>
              <w:t>VI.</w:t>
            </w:r>
            <w:r w:rsidRPr="00383B15">
              <w:rPr>
                <w:spacing w:val="54"/>
                <w:sz w:val="24"/>
              </w:rPr>
              <w:t xml:space="preserve"> </w:t>
            </w:r>
            <w:r w:rsidRPr="00383B15">
              <w:rPr>
                <w:sz w:val="24"/>
              </w:rPr>
              <w:t>Развитие</w:t>
            </w:r>
            <w:r w:rsidRPr="00383B15">
              <w:rPr>
                <w:spacing w:val="-3"/>
                <w:sz w:val="24"/>
              </w:rPr>
              <w:t xml:space="preserve"> </w:t>
            </w:r>
            <w:r w:rsidRPr="00383B15">
              <w:rPr>
                <w:sz w:val="24"/>
              </w:rPr>
              <w:t>кадрового</w:t>
            </w:r>
            <w:r w:rsidRPr="00383B15">
              <w:rPr>
                <w:spacing w:val="-3"/>
                <w:sz w:val="24"/>
              </w:rPr>
              <w:t xml:space="preserve"> </w:t>
            </w:r>
            <w:r w:rsidRPr="00383B15">
              <w:rPr>
                <w:sz w:val="24"/>
              </w:rPr>
              <w:t>потенциала</w:t>
            </w:r>
            <w:r w:rsidRPr="00383B15">
              <w:rPr>
                <w:spacing w:val="-3"/>
                <w:sz w:val="24"/>
              </w:rPr>
              <w:t xml:space="preserve"> </w:t>
            </w:r>
            <w:r w:rsidRPr="00383B15">
              <w:rPr>
                <w:sz w:val="24"/>
              </w:rPr>
              <w:t>организаций,</w:t>
            </w:r>
            <w:r w:rsidRPr="00383B15">
              <w:rPr>
                <w:spacing w:val="-3"/>
                <w:sz w:val="24"/>
              </w:rPr>
              <w:t xml:space="preserve"> </w:t>
            </w:r>
            <w:r w:rsidRPr="00383B15">
              <w:rPr>
                <w:sz w:val="24"/>
              </w:rPr>
              <w:t>обеспечивающих развитие</w:t>
            </w:r>
            <w:r w:rsidRPr="00383B15">
              <w:rPr>
                <w:spacing w:val="-4"/>
                <w:sz w:val="24"/>
              </w:rPr>
              <w:t xml:space="preserve"> </w:t>
            </w:r>
            <w:r w:rsidRPr="00383B15">
              <w:rPr>
                <w:sz w:val="24"/>
              </w:rPr>
              <w:t>детско-юношеского</w:t>
            </w:r>
            <w:r w:rsidRPr="00383B15">
              <w:rPr>
                <w:spacing w:val="-2"/>
                <w:sz w:val="24"/>
              </w:rPr>
              <w:t xml:space="preserve"> </w:t>
            </w:r>
            <w:r w:rsidRPr="00383B15">
              <w:rPr>
                <w:sz w:val="24"/>
              </w:rPr>
              <w:t>спорта</w:t>
            </w:r>
          </w:p>
        </w:tc>
      </w:tr>
      <w:tr w:rsidR="00383B15" w:rsidRPr="00383B15" w:rsidTr="00133758">
        <w:trPr>
          <w:trHeight w:val="275"/>
        </w:trPr>
        <w:tc>
          <w:tcPr>
            <w:tcW w:w="989" w:type="dxa"/>
          </w:tcPr>
          <w:p w:rsidR="00EF0D56" w:rsidRPr="00383B15" w:rsidRDefault="00EF0D56" w:rsidP="00863D63">
            <w:pPr>
              <w:pStyle w:val="TableParagraph"/>
              <w:numPr>
                <w:ilvl w:val="0"/>
                <w:numId w:val="6"/>
              </w:numPr>
              <w:jc w:val="center"/>
              <w:rPr>
                <w:sz w:val="20"/>
              </w:rPr>
            </w:pPr>
          </w:p>
        </w:tc>
        <w:tc>
          <w:tcPr>
            <w:tcW w:w="4836" w:type="dxa"/>
          </w:tcPr>
          <w:p w:rsidR="00EF0D56" w:rsidRPr="00383B15" w:rsidRDefault="00EF0D56" w:rsidP="00210CB1">
            <w:pPr>
              <w:pStyle w:val="TableParagraph"/>
              <w:ind w:left="182"/>
            </w:pPr>
            <w:r w:rsidRPr="00383B15">
              <w:t>Разработка и утверждение регионального плана мероприятий по переподготовке и повышению квалификации тренерско-преподавательских, медицинских и управленческих кадров, работающих в организациях, осуществляющих деятельность в области детско-юношеского спорта</w:t>
            </w:r>
          </w:p>
        </w:tc>
        <w:tc>
          <w:tcPr>
            <w:tcW w:w="2911" w:type="dxa"/>
          </w:tcPr>
          <w:p w:rsidR="00EF0D56" w:rsidRPr="00383B15" w:rsidRDefault="00EF0D56" w:rsidP="00210CB1">
            <w:pPr>
              <w:pStyle w:val="TableParagraph"/>
              <w:ind w:left="166"/>
            </w:pPr>
            <w:r w:rsidRPr="00383B15">
              <w:t>План мероприятий</w:t>
            </w:r>
            <w:r w:rsidR="007A318A" w:rsidRPr="00383B15">
              <w:t>.</w:t>
            </w:r>
          </w:p>
          <w:p w:rsidR="00EF0D56" w:rsidRPr="00383B15" w:rsidRDefault="00EF0D56" w:rsidP="00210CB1">
            <w:pPr>
              <w:pStyle w:val="TableParagraph"/>
              <w:ind w:left="166"/>
            </w:pPr>
            <w:r w:rsidRPr="00383B15">
              <w:t>Мониторинг мероприятий</w:t>
            </w:r>
          </w:p>
        </w:tc>
        <w:tc>
          <w:tcPr>
            <w:tcW w:w="1750" w:type="dxa"/>
          </w:tcPr>
          <w:p w:rsidR="007A318A" w:rsidRPr="00383B15" w:rsidRDefault="00EF0D56" w:rsidP="007A318A">
            <w:pPr>
              <w:pStyle w:val="TableParagraph"/>
              <w:jc w:val="center"/>
            </w:pPr>
            <w:r w:rsidRPr="00383B15">
              <w:t>IV квартал 2022 года</w:t>
            </w:r>
            <w:r w:rsidR="007A318A" w:rsidRPr="00383B15">
              <w:t>,</w:t>
            </w:r>
          </w:p>
          <w:p w:rsidR="00EF0D56" w:rsidRPr="00383B15" w:rsidRDefault="007A318A" w:rsidP="007A318A">
            <w:pPr>
              <w:pStyle w:val="TableParagraph"/>
              <w:jc w:val="center"/>
            </w:pPr>
            <w:r w:rsidRPr="00383B15">
              <w:t xml:space="preserve">далее – </w:t>
            </w:r>
            <w:r w:rsidR="00EF0D56" w:rsidRPr="00383B15">
              <w:t>ежегодно</w:t>
            </w:r>
          </w:p>
        </w:tc>
        <w:tc>
          <w:tcPr>
            <w:tcW w:w="4293" w:type="dxa"/>
          </w:tcPr>
          <w:p w:rsidR="00EF0D56" w:rsidRPr="00383B15" w:rsidRDefault="00EF0D56" w:rsidP="00133758">
            <w:pPr>
              <w:pStyle w:val="TableParagraph"/>
              <w:ind w:left="182"/>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7"/>
        </w:trPr>
        <w:tc>
          <w:tcPr>
            <w:tcW w:w="989" w:type="dxa"/>
          </w:tcPr>
          <w:p w:rsidR="00EF0D56" w:rsidRPr="00383B15" w:rsidRDefault="00EF0D56" w:rsidP="00863D63">
            <w:pPr>
              <w:pStyle w:val="TableParagraph"/>
              <w:numPr>
                <w:ilvl w:val="0"/>
                <w:numId w:val="6"/>
              </w:numPr>
              <w:jc w:val="center"/>
              <w:rPr>
                <w:sz w:val="20"/>
              </w:rPr>
            </w:pPr>
          </w:p>
        </w:tc>
        <w:tc>
          <w:tcPr>
            <w:tcW w:w="4836" w:type="dxa"/>
          </w:tcPr>
          <w:p w:rsidR="00EF0D56" w:rsidRPr="00383B15" w:rsidRDefault="00EF0D56" w:rsidP="00210CB1">
            <w:pPr>
              <w:pStyle w:val="a3"/>
              <w:ind w:left="182"/>
              <w:rPr>
                <w:sz w:val="22"/>
                <w:szCs w:val="22"/>
              </w:rPr>
            </w:pPr>
            <w:r w:rsidRPr="00383B15">
              <w:rPr>
                <w:sz w:val="22"/>
                <w:szCs w:val="22"/>
              </w:rPr>
              <w:t>Организация и проведение регионального этапа Всероссийского конкурса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p w:rsidR="00EF0D56" w:rsidRPr="00383B15" w:rsidRDefault="00EF0D56" w:rsidP="00210CB1">
            <w:pPr>
              <w:pStyle w:val="TableParagraph"/>
              <w:ind w:left="182"/>
            </w:pPr>
          </w:p>
        </w:tc>
        <w:tc>
          <w:tcPr>
            <w:tcW w:w="2911" w:type="dxa"/>
          </w:tcPr>
          <w:p w:rsidR="00EF0D56" w:rsidRPr="00383B15" w:rsidRDefault="00EF0D56" w:rsidP="00210CB1">
            <w:pPr>
              <w:pStyle w:val="TableParagraph"/>
              <w:ind w:left="166"/>
            </w:pPr>
            <w:r w:rsidRPr="00383B15">
              <w:t>Положение о региональном этапе конкурса</w:t>
            </w:r>
            <w:r w:rsidR="007A318A" w:rsidRPr="00383B15">
              <w:t>.</w:t>
            </w:r>
          </w:p>
          <w:p w:rsidR="00EF0D56" w:rsidRPr="00383B15" w:rsidRDefault="00EF0D56" w:rsidP="00210CB1">
            <w:pPr>
              <w:pStyle w:val="TableParagraph"/>
              <w:ind w:left="166"/>
            </w:pPr>
            <w:r w:rsidRPr="00383B15">
              <w:t>Информационный отчет</w:t>
            </w:r>
          </w:p>
        </w:tc>
        <w:tc>
          <w:tcPr>
            <w:tcW w:w="1750" w:type="dxa"/>
          </w:tcPr>
          <w:p w:rsidR="007A318A" w:rsidRPr="00383B15" w:rsidRDefault="007A318A" w:rsidP="007A318A">
            <w:pPr>
              <w:pStyle w:val="TableParagraph"/>
              <w:jc w:val="center"/>
            </w:pPr>
            <w:r w:rsidRPr="00383B15">
              <w:t>2022 год</w:t>
            </w:r>
            <w:r w:rsidR="00EF0D56" w:rsidRPr="00383B15">
              <w:t xml:space="preserve">, </w:t>
            </w:r>
          </w:p>
          <w:p w:rsidR="00EF0D56" w:rsidRPr="00383B15" w:rsidRDefault="007A318A" w:rsidP="007A318A">
            <w:pPr>
              <w:pStyle w:val="TableParagraph"/>
              <w:jc w:val="center"/>
            </w:pPr>
            <w:r w:rsidRPr="00383B15">
              <w:t>далее – ежегодно</w:t>
            </w:r>
          </w:p>
        </w:tc>
        <w:tc>
          <w:tcPr>
            <w:tcW w:w="4293" w:type="dxa"/>
          </w:tcPr>
          <w:p w:rsidR="00EF0D56" w:rsidRPr="00383B15" w:rsidRDefault="00EF0D56" w:rsidP="00133758">
            <w:pPr>
              <w:pStyle w:val="TableParagraph"/>
              <w:ind w:left="182"/>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7"/>
        </w:trPr>
        <w:tc>
          <w:tcPr>
            <w:tcW w:w="989" w:type="dxa"/>
          </w:tcPr>
          <w:p w:rsidR="00EF0D56" w:rsidRPr="00383B15" w:rsidRDefault="00EF0D56" w:rsidP="00863D63">
            <w:pPr>
              <w:pStyle w:val="TableParagraph"/>
              <w:numPr>
                <w:ilvl w:val="0"/>
                <w:numId w:val="6"/>
              </w:numPr>
              <w:jc w:val="center"/>
              <w:rPr>
                <w:sz w:val="20"/>
              </w:rPr>
            </w:pPr>
          </w:p>
        </w:tc>
        <w:tc>
          <w:tcPr>
            <w:tcW w:w="4836" w:type="dxa"/>
          </w:tcPr>
          <w:p w:rsidR="00EF0D56" w:rsidRPr="00383B15" w:rsidRDefault="00EF0D56" w:rsidP="00210CB1">
            <w:pPr>
              <w:pStyle w:val="TableParagraph"/>
              <w:ind w:left="182"/>
            </w:pPr>
            <w:r w:rsidRPr="00383B15">
              <w:t xml:space="preserve">Разработка программы </w:t>
            </w:r>
            <w:r w:rsidR="007A318A" w:rsidRPr="00383B15">
              <w:t>«</w:t>
            </w:r>
            <w:r w:rsidRPr="00383B15">
              <w:t>Тренер -</w:t>
            </w:r>
            <w:r w:rsidRPr="00383B15">
              <w:rPr>
                <w:spacing w:val="1"/>
              </w:rPr>
              <w:t xml:space="preserve"> </w:t>
            </w:r>
            <w:r w:rsidRPr="00383B15">
              <w:rPr>
                <w:spacing w:val="-2"/>
                <w:w w:val="105"/>
              </w:rPr>
              <w:t>преподаватель</w:t>
            </w:r>
            <w:r w:rsidRPr="00383B15">
              <w:rPr>
                <w:spacing w:val="-8"/>
                <w:w w:val="105"/>
              </w:rPr>
              <w:t xml:space="preserve"> </w:t>
            </w:r>
            <w:r w:rsidRPr="00383B15">
              <w:rPr>
                <w:spacing w:val="-1"/>
                <w:w w:val="105"/>
              </w:rPr>
              <w:t>в</w:t>
            </w:r>
            <w:r w:rsidRPr="00383B15">
              <w:rPr>
                <w:spacing w:val="-2"/>
                <w:w w:val="105"/>
              </w:rPr>
              <w:t xml:space="preserve"> </w:t>
            </w:r>
            <w:r w:rsidRPr="00383B15">
              <w:rPr>
                <w:spacing w:val="-1"/>
                <w:w w:val="105"/>
              </w:rPr>
              <w:t>школу</w:t>
            </w:r>
            <w:r w:rsidR="007A318A" w:rsidRPr="00383B15">
              <w:rPr>
                <w:spacing w:val="-1"/>
                <w:w w:val="105"/>
              </w:rPr>
              <w:t>»</w:t>
            </w:r>
            <w:r w:rsidRPr="00383B15">
              <w:rPr>
                <w:spacing w:val="-15"/>
                <w:w w:val="105"/>
              </w:rPr>
              <w:t xml:space="preserve"> </w:t>
            </w:r>
            <w:r w:rsidRPr="00383B15">
              <w:rPr>
                <w:spacing w:val="-1"/>
                <w:w w:val="105"/>
              </w:rPr>
              <w:t>и</w:t>
            </w:r>
            <w:r w:rsidRPr="00383B15">
              <w:rPr>
                <w:spacing w:val="-16"/>
                <w:w w:val="105"/>
              </w:rPr>
              <w:t xml:space="preserve"> </w:t>
            </w:r>
            <w:r w:rsidRPr="00383B15">
              <w:rPr>
                <w:spacing w:val="-1"/>
                <w:w w:val="105"/>
              </w:rPr>
              <w:t>ее</w:t>
            </w:r>
            <w:r w:rsidRPr="00383B15">
              <w:rPr>
                <w:spacing w:val="-17"/>
                <w:w w:val="105"/>
              </w:rPr>
              <w:t xml:space="preserve"> </w:t>
            </w:r>
            <w:r w:rsidRPr="00383B15">
              <w:rPr>
                <w:spacing w:val="-1"/>
                <w:w w:val="105"/>
              </w:rPr>
              <w:t>внедрение</w:t>
            </w:r>
            <w:r w:rsidRPr="00383B15">
              <w:rPr>
                <w:spacing w:val="-53"/>
                <w:w w:val="105"/>
              </w:rPr>
              <w:t xml:space="preserve"> </w:t>
            </w:r>
            <w:r w:rsidRPr="00383B15">
              <w:rPr>
                <w:spacing w:val="-2"/>
                <w:w w:val="105"/>
              </w:rPr>
              <w:t xml:space="preserve">в общеобразовательные </w:t>
            </w:r>
            <w:r w:rsidRPr="00383B15">
              <w:rPr>
                <w:spacing w:val="-1"/>
                <w:w w:val="105"/>
              </w:rPr>
              <w:t>организации</w:t>
            </w:r>
            <w:r w:rsidRPr="00383B15">
              <w:rPr>
                <w:w w:val="105"/>
              </w:rPr>
              <w:t xml:space="preserve"> </w:t>
            </w:r>
            <w:r w:rsidRPr="00383B15">
              <w:rPr>
                <w:spacing w:val="-1"/>
                <w:w w:val="105"/>
              </w:rPr>
              <w:t>при</w:t>
            </w:r>
            <w:r w:rsidRPr="00383B15">
              <w:rPr>
                <w:spacing w:val="-18"/>
                <w:w w:val="105"/>
              </w:rPr>
              <w:t xml:space="preserve"> </w:t>
            </w:r>
            <w:r w:rsidRPr="00383B15">
              <w:rPr>
                <w:spacing w:val="-1"/>
                <w:w w:val="105"/>
              </w:rPr>
              <w:t>реализации</w:t>
            </w:r>
            <w:r w:rsidRPr="00383B15">
              <w:rPr>
                <w:spacing w:val="-17"/>
                <w:w w:val="105"/>
              </w:rPr>
              <w:t xml:space="preserve"> </w:t>
            </w:r>
            <w:r w:rsidRPr="00383B15">
              <w:rPr>
                <w:spacing w:val="-1"/>
                <w:w w:val="105"/>
              </w:rPr>
              <w:t>дополнительных</w:t>
            </w:r>
          </w:p>
          <w:p w:rsidR="00EF0D56" w:rsidRDefault="00EF0D56" w:rsidP="00210CB1">
            <w:pPr>
              <w:pStyle w:val="TableParagraph"/>
              <w:ind w:left="182"/>
              <w:rPr>
                <w:spacing w:val="-1"/>
                <w:w w:val="105"/>
              </w:rPr>
            </w:pPr>
            <w:r w:rsidRPr="00383B15">
              <w:rPr>
                <w:spacing w:val="-2"/>
                <w:w w:val="105"/>
              </w:rPr>
              <w:t>общеобразовательных</w:t>
            </w:r>
            <w:r w:rsidRPr="00383B15">
              <w:rPr>
                <w:spacing w:val="3"/>
                <w:w w:val="105"/>
              </w:rPr>
              <w:t xml:space="preserve"> </w:t>
            </w:r>
            <w:r w:rsidRPr="00383B15">
              <w:rPr>
                <w:spacing w:val="-1"/>
                <w:w w:val="105"/>
              </w:rPr>
              <w:t>программ</w:t>
            </w:r>
          </w:p>
          <w:p w:rsidR="0038780A" w:rsidRPr="00383B15" w:rsidRDefault="0038780A" w:rsidP="00210CB1">
            <w:pPr>
              <w:pStyle w:val="TableParagraph"/>
              <w:ind w:left="182"/>
            </w:pPr>
          </w:p>
        </w:tc>
        <w:tc>
          <w:tcPr>
            <w:tcW w:w="2911" w:type="dxa"/>
          </w:tcPr>
          <w:p w:rsidR="00EF0D56" w:rsidRPr="00383B15" w:rsidRDefault="00EF0D56" w:rsidP="00210CB1">
            <w:pPr>
              <w:pStyle w:val="TableParagraph"/>
              <w:ind w:left="147" w:right="105"/>
            </w:pPr>
            <w:r w:rsidRPr="00383B15">
              <w:rPr>
                <w:w w:val="105"/>
              </w:rPr>
              <w:t>Программа</w:t>
            </w:r>
          </w:p>
        </w:tc>
        <w:tc>
          <w:tcPr>
            <w:tcW w:w="1750" w:type="dxa"/>
          </w:tcPr>
          <w:p w:rsidR="00EF0D56" w:rsidRPr="00383B15" w:rsidRDefault="00EF0D56" w:rsidP="007A318A">
            <w:pPr>
              <w:pStyle w:val="TableParagraph"/>
              <w:ind w:right="163"/>
              <w:jc w:val="center"/>
            </w:pPr>
            <w:r w:rsidRPr="00383B15">
              <w:rPr>
                <w:w w:val="105"/>
              </w:rPr>
              <w:t>III</w:t>
            </w:r>
            <w:r w:rsidRPr="00383B15">
              <w:rPr>
                <w:spacing w:val="-11"/>
                <w:w w:val="105"/>
              </w:rPr>
              <w:t xml:space="preserve"> </w:t>
            </w:r>
            <w:r w:rsidRPr="00383B15">
              <w:rPr>
                <w:w w:val="105"/>
              </w:rPr>
              <w:t>квартал</w:t>
            </w:r>
            <w:r w:rsidRPr="00383B15">
              <w:rPr>
                <w:spacing w:val="-10"/>
                <w:w w:val="105"/>
              </w:rPr>
              <w:t xml:space="preserve"> </w:t>
            </w:r>
            <w:r w:rsidRPr="00383B15">
              <w:rPr>
                <w:w w:val="105"/>
              </w:rPr>
              <w:t>2023</w:t>
            </w:r>
            <w:r w:rsidRPr="00383B15">
              <w:rPr>
                <w:spacing w:val="-9"/>
                <w:w w:val="105"/>
              </w:rPr>
              <w:t xml:space="preserve"> </w:t>
            </w:r>
            <w:r w:rsidR="007A318A" w:rsidRPr="00383B15">
              <w:rPr>
                <w:w w:val="105"/>
              </w:rPr>
              <w:t>года</w:t>
            </w:r>
          </w:p>
        </w:tc>
        <w:tc>
          <w:tcPr>
            <w:tcW w:w="4293" w:type="dxa"/>
          </w:tcPr>
          <w:p w:rsidR="00EF0D56" w:rsidRPr="00383B15" w:rsidRDefault="00EF0D56" w:rsidP="00133758">
            <w:pPr>
              <w:pStyle w:val="TableParagraph"/>
              <w:ind w:left="182" w:right="284"/>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14779" w:type="dxa"/>
            <w:gridSpan w:val="5"/>
            <w:shd w:val="clear" w:color="auto" w:fill="EDEBE0"/>
          </w:tcPr>
          <w:p w:rsidR="00EF0D56" w:rsidRPr="00383B15" w:rsidRDefault="00EF0D56" w:rsidP="00133758">
            <w:pPr>
              <w:pStyle w:val="TableParagraph"/>
              <w:spacing w:line="256" w:lineRule="exact"/>
              <w:ind w:left="182"/>
              <w:jc w:val="center"/>
              <w:rPr>
                <w:sz w:val="24"/>
              </w:rPr>
            </w:pPr>
            <w:r w:rsidRPr="00383B15">
              <w:rPr>
                <w:sz w:val="24"/>
              </w:rPr>
              <w:lastRenderedPageBreak/>
              <w:t>VII.</w:t>
            </w:r>
            <w:r w:rsidRPr="00383B15">
              <w:rPr>
                <w:spacing w:val="-4"/>
                <w:sz w:val="24"/>
              </w:rPr>
              <w:t xml:space="preserve"> </w:t>
            </w:r>
            <w:r w:rsidRPr="00383B15">
              <w:rPr>
                <w:sz w:val="24"/>
              </w:rPr>
              <w:t>Совершенствование</w:t>
            </w:r>
            <w:r w:rsidRPr="00383B15">
              <w:rPr>
                <w:spacing w:val="-5"/>
                <w:sz w:val="24"/>
              </w:rPr>
              <w:t xml:space="preserve"> </w:t>
            </w:r>
            <w:r w:rsidRPr="00383B15">
              <w:rPr>
                <w:sz w:val="24"/>
              </w:rPr>
              <w:t>системы</w:t>
            </w:r>
            <w:r w:rsidRPr="00383B15">
              <w:rPr>
                <w:spacing w:val="-4"/>
                <w:sz w:val="24"/>
              </w:rPr>
              <w:t xml:space="preserve"> </w:t>
            </w:r>
            <w:r w:rsidRPr="00383B15">
              <w:rPr>
                <w:sz w:val="24"/>
              </w:rPr>
              <w:t>физкультурных</w:t>
            </w:r>
            <w:r w:rsidRPr="00383B15">
              <w:rPr>
                <w:spacing w:val="-3"/>
                <w:sz w:val="24"/>
              </w:rPr>
              <w:t xml:space="preserve"> </w:t>
            </w:r>
            <w:r w:rsidRPr="00383B15">
              <w:rPr>
                <w:sz w:val="24"/>
              </w:rPr>
              <w:t>мероприятий</w:t>
            </w:r>
            <w:r w:rsidRPr="00383B15">
              <w:rPr>
                <w:spacing w:val="-6"/>
                <w:sz w:val="24"/>
              </w:rPr>
              <w:t xml:space="preserve"> </w:t>
            </w:r>
            <w:r w:rsidRPr="00383B15">
              <w:rPr>
                <w:sz w:val="24"/>
              </w:rPr>
              <w:t>и</w:t>
            </w:r>
            <w:r w:rsidRPr="00383B15">
              <w:rPr>
                <w:spacing w:val="-4"/>
                <w:sz w:val="24"/>
              </w:rPr>
              <w:t xml:space="preserve"> </w:t>
            </w:r>
            <w:r w:rsidRPr="00383B15">
              <w:rPr>
                <w:sz w:val="24"/>
              </w:rPr>
              <w:t>спортивных</w:t>
            </w:r>
            <w:r w:rsidRPr="00383B15">
              <w:rPr>
                <w:spacing w:val="-2"/>
                <w:sz w:val="24"/>
              </w:rPr>
              <w:t xml:space="preserve"> </w:t>
            </w:r>
            <w:r w:rsidRPr="00383B15">
              <w:rPr>
                <w:sz w:val="24"/>
              </w:rPr>
              <w:t>мероприятий</w:t>
            </w:r>
          </w:p>
        </w:tc>
      </w:tr>
      <w:tr w:rsidR="00383B15" w:rsidRPr="00383B15" w:rsidTr="00133758">
        <w:trPr>
          <w:trHeight w:val="276"/>
        </w:trPr>
        <w:tc>
          <w:tcPr>
            <w:tcW w:w="989" w:type="dxa"/>
          </w:tcPr>
          <w:p w:rsidR="00EF0D56" w:rsidRPr="00383B15" w:rsidRDefault="00EF0D56" w:rsidP="00863D63">
            <w:pPr>
              <w:pStyle w:val="TableParagraph"/>
              <w:numPr>
                <w:ilvl w:val="0"/>
                <w:numId w:val="6"/>
              </w:numPr>
              <w:jc w:val="center"/>
              <w:rPr>
                <w:sz w:val="20"/>
              </w:rPr>
            </w:pPr>
          </w:p>
        </w:tc>
        <w:tc>
          <w:tcPr>
            <w:tcW w:w="4836" w:type="dxa"/>
          </w:tcPr>
          <w:p w:rsidR="00EF0D56" w:rsidRPr="00383B15" w:rsidRDefault="00EF0D56" w:rsidP="00210CB1">
            <w:pPr>
              <w:pStyle w:val="TableParagraph"/>
              <w:ind w:left="182"/>
              <w:rPr>
                <w:sz w:val="20"/>
              </w:rPr>
            </w:pPr>
            <w:r w:rsidRPr="00383B15">
              <w:t>Реализация комплекса мер по организации и проведению спортивных соревнований среди обучающихся в образовательных организациях, предусмотрев проведение соревнований по круговой системе на уровне образовательной организации и муниципальном уровне</w:t>
            </w:r>
          </w:p>
        </w:tc>
        <w:tc>
          <w:tcPr>
            <w:tcW w:w="2911" w:type="dxa"/>
          </w:tcPr>
          <w:p w:rsidR="00EF0D56" w:rsidRPr="00383B15" w:rsidRDefault="00EF0D56" w:rsidP="00210CB1">
            <w:pPr>
              <w:pStyle w:val="TableParagraph"/>
              <w:ind w:left="166"/>
              <w:rPr>
                <w:sz w:val="20"/>
              </w:rPr>
            </w:pPr>
            <w:r w:rsidRPr="00383B15">
              <w:t>Мониторинг проведения школьных, муниципальных, региональных этапов соревнований</w:t>
            </w:r>
          </w:p>
        </w:tc>
        <w:tc>
          <w:tcPr>
            <w:tcW w:w="1750" w:type="dxa"/>
          </w:tcPr>
          <w:p w:rsidR="00EF0D56" w:rsidRPr="00383B15" w:rsidRDefault="00EF0D56" w:rsidP="007A318A">
            <w:pPr>
              <w:pStyle w:val="TableParagraph"/>
              <w:jc w:val="center"/>
              <w:rPr>
                <w:sz w:val="20"/>
              </w:rPr>
            </w:pPr>
            <w:r w:rsidRPr="00383B15">
              <w:t>Ежегодно</w:t>
            </w:r>
          </w:p>
        </w:tc>
        <w:tc>
          <w:tcPr>
            <w:tcW w:w="4293" w:type="dxa"/>
          </w:tcPr>
          <w:p w:rsidR="00730D4C" w:rsidRPr="00383B15" w:rsidRDefault="00730D4C" w:rsidP="00133758">
            <w:pPr>
              <w:pStyle w:val="TableParagraph"/>
              <w:ind w:left="182"/>
              <w:rPr>
                <w:spacing w:val="-1"/>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Pr="00383B15">
              <w:rPr>
                <w:spacing w:val="-1"/>
                <w:w w:val="105"/>
              </w:rPr>
              <w:t xml:space="preserve"> </w:t>
            </w:r>
          </w:p>
          <w:p w:rsidR="00EF0D56" w:rsidRPr="00383B15" w:rsidRDefault="00730D4C" w:rsidP="00133758">
            <w:pPr>
              <w:pStyle w:val="TableParagraph"/>
              <w:ind w:left="182"/>
              <w:rPr>
                <w:sz w:val="20"/>
              </w:rPr>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989" w:type="dxa"/>
          </w:tcPr>
          <w:p w:rsidR="00EF0D56" w:rsidRPr="00383B15" w:rsidRDefault="00EF0D56" w:rsidP="00863D63">
            <w:pPr>
              <w:pStyle w:val="TableParagraph"/>
              <w:numPr>
                <w:ilvl w:val="0"/>
                <w:numId w:val="6"/>
              </w:numPr>
              <w:jc w:val="center"/>
              <w:rPr>
                <w:sz w:val="20"/>
              </w:rPr>
            </w:pPr>
          </w:p>
        </w:tc>
        <w:tc>
          <w:tcPr>
            <w:tcW w:w="4836" w:type="dxa"/>
          </w:tcPr>
          <w:p w:rsidR="00EF0D56" w:rsidRPr="00383B15" w:rsidRDefault="00EF0D56" w:rsidP="00210CB1">
            <w:pPr>
              <w:pStyle w:val="a3"/>
              <w:spacing w:before="25"/>
              <w:ind w:left="182"/>
              <w:rPr>
                <w:sz w:val="20"/>
              </w:rPr>
            </w:pPr>
            <w:r w:rsidRPr="00383B15">
              <w:rPr>
                <w:sz w:val="22"/>
                <w:szCs w:val="22"/>
              </w:rPr>
              <w:t>Реализация мероприятий межотраслевой программы развития школьного спорта, межотраслевой программы развития студенческого спорта и межведомственной программы «Плавание для всех».</w:t>
            </w:r>
          </w:p>
        </w:tc>
        <w:tc>
          <w:tcPr>
            <w:tcW w:w="2911" w:type="dxa"/>
          </w:tcPr>
          <w:p w:rsidR="00EF0D56" w:rsidRPr="00383B15" w:rsidRDefault="00EF0D56" w:rsidP="00210CB1">
            <w:pPr>
              <w:pStyle w:val="TableParagraph"/>
              <w:ind w:left="166"/>
              <w:rPr>
                <w:sz w:val="20"/>
              </w:rPr>
            </w:pPr>
            <w:r w:rsidRPr="00383B15">
              <w:t>План мероприятий Информационный отчет</w:t>
            </w:r>
          </w:p>
        </w:tc>
        <w:tc>
          <w:tcPr>
            <w:tcW w:w="1750" w:type="dxa"/>
          </w:tcPr>
          <w:p w:rsidR="00EF0D56" w:rsidRPr="00383B15" w:rsidRDefault="00EF0D56" w:rsidP="007A318A">
            <w:pPr>
              <w:pStyle w:val="TableParagraph"/>
              <w:jc w:val="center"/>
              <w:rPr>
                <w:sz w:val="20"/>
              </w:rPr>
            </w:pPr>
            <w:r w:rsidRPr="00383B15">
              <w:t>Ежегодно</w:t>
            </w:r>
          </w:p>
        </w:tc>
        <w:tc>
          <w:tcPr>
            <w:tcW w:w="4293" w:type="dxa"/>
          </w:tcPr>
          <w:p w:rsidR="00730D4C" w:rsidRPr="00383B15" w:rsidRDefault="00730D4C" w:rsidP="00133758">
            <w:pPr>
              <w:pStyle w:val="TableParagraph"/>
              <w:ind w:left="182"/>
              <w:rPr>
                <w:spacing w:val="-1"/>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Pr="00383B15">
              <w:rPr>
                <w:spacing w:val="-1"/>
                <w:w w:val="105"/>
              </w:rPr>
              <w:t xml:space="preserve"> </w:t>
            </w:r>
          </w:p>
          <w:p w:rsidR="00EF0D56" w:rsidRPr="00383B15" w:rsidRDefault="00730D4C" w:rsidP="00133758">
            <w:pPr>
              <w:pStyle w:val="TableParagraph"/>
              <w:ind w:left="182"/>
              <w:rPr>
                <w:sz w:val="20"/>
              </w:rPr>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989" w:type="dxa"/>
          </w:tcPr>
          <w:p w:rsidR="00EF0D56" w:rsidRPr="00383B15" w:rsidRDefault="00EF0D56" w:rsidP="00EF0D56">
            <w:pPr>
              <w:pStyle w:val="TableParagraph"/>
              <w:numPr>
                <w:ilvl w:val="0"/>
                <w:numId w:val="6"/>
              </w:numPr>
              <w:jc w:val="center"/>
              <w:rPr>
                <w:sz w:val="20"/>
              </w:rPr>
            </w:pPr>
          </w:p>
        </w:tc>
        <w:tc>
          <w:tcPr>
            <w:tcW w:w="4836" w:type="dxa"/>
          </w:tcPr>
          <w:p w:rsidR="00EF0D56" w:rsidRPr="00383B15" w:rsidRDefault="00EF0D56" w:rsidP="00210CB1">
            <w:pPr>
              <w:pStyle w:val="TableParagraph"/>
              <w:ind w:left="182" w:right="65"/>
            </w:pPr>
            <w:r w:rsidRPr="00383B15">
              <w:rPr>
                <w:spacing w:val="-1"/>
                <w:w w:val="105"/>
              </w:rPr>
              <w:t xml:space="preserve">Проведение региональных </w:t>
            </w:r>
            <w:r w:rsidRPr="00383B15">
              <w:rPr>
                <w:w w:val="105"/>
              </w:rPr>
              <w:t>этапов и</w:t>
            </w:r>
            <w:r w:rsidRPr="00383B15">
              <w:rPr>
                <w:spacing w:val="1"/>
                <w:w w:val="105"/>
              </w:rPr>
              <w:t xml:space="preserve"> </w:t>
            </w:r>
            <w:r w:rsidRPr="00383B15">
              <w:rPr>
                <w:spacing w:val="-3"/>
                <w:w w:val="105"/>
              </w:rPr>
              <w:t xml:space="preserve">обеспечение участия </w:t>
            </w:r>
            <w:r w:rsidRPr="00383B15">
              <w:rPr>
                <w:spacing w:val="-2"/>
                <w:w w:val="105"/>
              </w:rPr>
              <w:t>обучающихся</w:t>
            </w:r>
            <w:r w:rsidRPr="00383B15">
              <w:rPr>
                <w:spacing w:val="-1"/>
                <w:w w:val="105"/>
              </w:rPr>
              <w:t xml:space="preserve"> </w:t>
            </w:r>
            <w:r w:rsidRPr="00383B15">
              <w:rPr>
                <w:spacing w:val="-2"/>
                <w:w w:val="105"/>
              </w:rPr>
              <w:t xml:space="preserve">Ленинградской области </w:t>
            </w:r>
            <w:r w:rsidRPr="00383B15">
              <w:rPr>
                <w:spacing w:val="-1"/>
                <w:w w:val="105"/>
              </w:rPr>
              <w:t>во</w:t>
            </w:r>
            <w:r w:rsidRPr="00383B15">
              <w:rPr>
                <w:w w:val="105"/>
              </w:rPr>
              <w:t xml:space="preserve"> </w:t>
            </w:r>
            <w:r w:rsidRPr="00383B15">
              <w:t>всероссийских этапах Всероссийских</w:t>
            </w:r>
            <w:r w:rsidRPr="00383B15">
              <w:rPr>
                <w:spacing w:val="1"/>
              </w:rPr>
              <w:t xml:space="preserve"> </w:t>
            </w:r>
            <w:r w:rsidRPr="00383B15">
              <w:rPr>
                <w:w w:val="105"/>
              </w:rPr>
              <w:t>спортивных соревнований школьников</w:t>
            </w:r>
            <w:r w:rsidRPr="00383B15">
              <w:rPr>
                <w:spacing w:val="-53"/>
                <w:w w:val="105"/>
              </w:rPr>
              <w:t xml:space="preserve"> </w:t>
            </w:r>
            <w:r w:rsidR="00457CA9" w:rsidRPr="00383B15">
              <w:rPr>
                <w:spacing w:val="-1"/>
              </w:rPr>
              <w:t>«Президентские состязания»</w:t>
            </w:r>
            <w:r w:rsidRPr="00383B15">
              <w:rPr>
                <w:spacing w:val="-1"/>
              </w:rPr>
              <w:t>,</w:t>
            </w:r>
            <w:r w:rsidRPr="00383B15">
              <w:t xml:space="preserve"> </w:t>
            </w:r>
            <w:r w:rsidRPr="00383B15">
              <w:rPr>
                <w:w w:val="105"/>
              </w:rPr>
              <w:t>Всероссийских спортивных игр</w:t>
            </w:r>
            <w:r w:rsidRPr="00383B15">
              <w:rPr>
                <w:spacing w:val="1"/>
                <w:w w:val="105"/>
              </w:rPr>
              <w:t xml:space="preserve"> </w:t>
            </w:r>
            <w:r w:rsidR="00457CA9" w:rsidRPr="00383B15">
              <w:rPr>
                <w:w w:val="105"/>
              </w:rPr>
              <w:t>школьников «</w:t>
            </w:r>
            <w:r w:rsidRPr="00383B15">
              <w:rPr>
                <w:w w:val="105"/>
              </w:rPr>
              <w:t>Президентские</w:t>
            </w:r>
            <w:r w:rsidRPr="00383B15">
              <w:rPr>
                <w:spacing w:val="1"/>
                <w:w w:val="105"/>
              </w:rPr>
              <w:t xml:space="preserve"> </w:t>
            </w:r>
            <w:r w:rsidRPr="00383B15">
              <w:rPr>
                <w:spacing w:val="-2"/>
                <w:w w:val="105"/>
              </w:rPr>
              <w:t>спортивные</w:t>
            </w:r>
            <w:r w:rsidRPr="00383B15">
              <w:rPr>
                <w:spacing w:val="-18"/>
                <w:w w:val="105"/>
              </w:rPr>
              <w:t xml:space="preserve"> </w:t>
            </w:r>
            <w:r w:rsidR="00457CA9" w:rsidRPr="00383B15">
              <w:rPr>
                <w:spacing w:val="-2"/>
                <w:w w:val="105"/>
              </w:rPr>
              <w:t>игры»</w:t>
            </w:r>
            <w:r w:rsidRPr="00383B15">
              <w:rPr>
                <w:spacing w:val="-2"/>
                <w:w w:val="105"/>
              </w:rPr>
              <w:t>,</w:t>
            </w:r>
            <w:r w:rsidRPr="00383B15">
              <w:rPr>
                <w:spacing w:val="-15"/>
                <w:w w:val="105"/>
              </w:rPr>
              <w:t xml:space="preserve"> </w:t>
            </w:r>
            <w:r w:rsidR="00457CA9" w:rsidRPr="00383B15">
              <w:rPr>
                <w:spacing w:val="-15"/>
                <w:w w:val="105"/>
              </w:rPr>
              <w:t>В</w:t>
            </w:r>
            <w:r w:rsidRPr="00383B15">
              <w:rPr>
                <w:spacing w:val="-2"/>
                <w:w w:val="105"/>
              </w:rPr>
              <w:t>сероссийские</w:t>
            </w:r>
            <w:r w:rsidRPr="00383B15">
              <w:rPr>
                <w:spacing w:val="-18"/>
                <w:w w:val="105"/>
              </w:rPr>
              <w:t xml:space="preserve"> </w:t>
            </w:r>
            <w:r w:rsidRPr="00383B15">
              <w:rPr>
                <w:spacing w:val="-1"/>
                <w:w w:val="105"/>
              </w:rPr>
              <w:t>игры</w:t>
            </w:r>
            <w:r w:rsidR="00457CA9" w:rsidRPr="00383B15">
              <w:rPr>
                <w:spacing w:val="-1"/>
                <w:w w:val="105"/>
              </w:rPr>
              <w:t xml:space="preserve"> </w:t>
            </w:r>
            <w:r w:rsidRPr="00383B15">
              <w:t>ШСК</w:t>
            </w:r>
          </w:p>
        </w:tc>
        <w:tc>
          <w:tcPr>
            <w:tcW w:w="2911" w:type="dxa"/>
          </w:tcPr>
          <w:p w:rsidR="00EF0D56" w:rsidRPr="00383B15" w:rsidRDefault="00EF0D56" w:rsidP="00210CB1">
            <w:pPr>
              <w:pStyle w:val="TableParagraph"/>
              <w:ind w:left="166" w:right="105"/>
            </w:pPr>
            <w:r w:rsidRPr="00383B15">
              <w:rPr>
                <w:spacing w:val="-2"/>
                <w:w w:val="105"/>
              </w:rPr>
              <w:t>Положения</w:t>
            </w:r>
            <w:r w:rsidRPr="00383B15">
              <w:rPr>
                <w:spacing w:val="-17"/>
                <w:w w:val="105"/>
              </w:rPr>
              <w:t xml:space="preserve"> </w:t>
            </w:r>
            <w:r w:rsidRPr="00383B15">
              <w:rPr>
                <w:spacing w:val="-1"/>
                <w:w w:val="105"/>
              </w:rPr>
              <w:t>о</w:t>
            </w:r>
            <w:r w:rsidRPr="00383B15">
              <w:rPr>
                <w:spacing w:val="-10"/>
                <w:w w:val="105"/>
              </w:rPr>
              <w:t xml:space="preserve"> </w:t>
            </w:r>
            <w:r w:rsidRPr="00383B15">
              <w:rPr>
                <w:spacing w:val="-1"/>
                <w:w w:val="105"/>
              </w:rPr>
              <w:t>мероприятиях</w:t>
            </w:r>
          </w:p>
        </w:tc>
        <w:tc>
          <w:tcPr>
            <w:tcW w:w="1750" w:type="dxa"/>
          </w:tcPr>
          <w:p w:rsidR="00EF0D56" w:rsidRPr="00383B15" w:rsidRDefault="00730D4C" w:rsidP="007A318A">
            <w:pPr>
              <w:pStyle w:val="TableParagraph"/>
              <w:ind w:right="160"/>
              <w:jc w:val="center"/>
            </w:pPr>
            <w:r w:rsidRPr="00383B15">
              <w:rPr>
                <w:w w:val="105"/>
              </w:rPr>
              <w:t>Е</w:t>
            </w:r>
            <w:r w:rsidR="00EF0D56" w:rsidRPr="00383B15">
              <w:rPr>
                <w:w w:val="105"/>
              </w:rPr>
              <w:t>жегодно</w:t>
            </w:r>
          </w:p>
        </w:tc>
        <w:tc>
          <w:tcPr>
            <w:tcW w:w="4293" w:type="dxa"/>
          </w:tcPr>
          <w:p w:rsidR="00EF0D56" w:rsidRPr="00383B15" w:rsidRDefault="00EF0D56" w:rsidP="00133758">
            <w:pPr>
              <w:pStyle w:val="TableParagraph"/>
              <w:ind w:left="182" w:right="284"/>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Pr="00383B15">
              <w:rPr>
                <w:spacing w:val="-1"/>
                <w:w w:val="105"/>
              </w:rPr>
              <w:t xml:space="preserve"> </w:t>
            </w: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989" w:type="dxa"/>
          </w:tcPr>
          <w:p w:rsidR="00164252" w:rsidRPr="00383B15" w:rsidRDefault="00164252" w:rsidP="00EF0D56">
            <w:pPr>
              <w:pStyle w:val="TableParagraph"/>
              <w:numPr>
                <w:ilvl w:val="0"/>
                <w:numId w:val="6"/>
              </w:numPr>
              <w:rPr>
                <w:sz w:val="20"/>
              </w:rPr>
            </w:pPr>
          </w:p>
        </w:tc>
        <w:tc>
          <w:tcPr>
            <w:tcW w:w="4836" w:type="dxa"/>
          </w:tcPr>
          <w:p w:rsidR="00164252" w:rsidRPr="00383B15" w:rsidRDefault="00164252" w:rsidP="00210CB1">
            <w:pPr>
              <w:pStyle w:val="TableParagraph"/>
              <w:ind w:left="182" w:right="197"/>
            </w:pPr>
            <w:r w:rsidRPr="00383B15">
              <w:rPr>
                <w:spacing w:val="-1"/>
                <w:w w:val="105"/>
              </w:rPr>
              <w:t xml:space="preserve">Проведение </w:t>
            </w:r>
            <w:r w:rsidRPr="00383B15">
              <w:rPr>
                <w:w w:val="105"/>
              </w:rPr>
              <w:t>региональных</w:t>
            </w:r>
            <w:r w:rsidRPr="00383B15">
              <w:rPr>
                <w:spacing w:val="1"/>
                <w:w w:val="105"/>
              </w:rPr>
              <w:t xml:space="preserve"> </w:t>
            </w:r>
            <w:r w:rsidRPr="00383B15">
              <w:rPr>
                <w:spacing w:val="-4"/>
                <w:w w:val="105"/>
              </w:rPr>
              <w:t xml:space="preserve">комплексных </w:t>
            </w:r>
            <w:r w:rsidRPr="00383B15">
              <w:rPr>
                <w:spacing w:val="-3"/>
                <w:w w:val="105"/>
              </w:rPr>
              <w:t>мероприятий: Областная</w:t>
            </w:r>
            <w:r w:rsidRPr="00383B15">
              <w:rPr>
                <w:spacing w:val="-53"/>
                <w:w w:val="105"/>
              </w:rPr>
              <w:t xml:space="preserve"> </w:t>
            </w:r>
            <w:r w:rsidRPr="00383B15">
              <w:rPr>
                <w:spacing w:val="-3"/>
                <w:w w:val="105"/>
              </w:rPr>
              <w:t xml:space="preserve">Спартакиада </w:t>
            </w:r>
            <w:r w:rsidRPr="00383B15">
              <w:rPr>
                <w:spacing w:val="-2"/>
                <w:w w:val="105"/>
              </w:rPr>
              <w:t>школьников</w:t>
            </w:r>
            <w:r w:rsidRPr="00383B15">
              <w:rPr>
                <w:spacing w:val="-1"/>
                <w:w w:val="105"/>
              </w:rPr>
              <w:t xml:space="preserve"> </w:t>
            </w:r>
            <w:r w:rsidRPr="00383B15">
              <w:t>Ленинградской области, Областная</w:t>
            </w:r>
            <w:r w:rsidRPr="00383B15">
              <w:rPr>
                <w:spacing w:val="1"/>
              </w:rPr>
              <w:t xml:space="preserve"> </w:t>
            </w:r>
            <w:r w:rsidRPr="00383B15">
              <w:t>Спартакиада ДЮСШ Ленинградской</w:t>
            </w:r>
            <w:r w:rsidRPr="00383B15">
              <w:rPr>
                <w:spacing w:val="1"/>
              </w:rPr>
              <w:t xml:space="preserve"> </w:t>
            </w:r>
            <w:r w:rsidRPr="00383B15">
              <w:t xml:space="preserve">области </w:t>
            </w:r>
            <w:r w:rsidR="007A318A" w:rsidRPr="00383B15">
              <w:t>«</w:t>
            </w:r>
            <w:r w:rsidRPr="00383B15">
              <w:t>На пути к мечте</w:t>
            </w:r>
            <w:r w:rsidR="007A318A" w:rsidRPr="00383B15">
              <w:t>»</w:t>
            </w:r>
            <w:r w:rsidRPr="00383B15">
              <w:t>, Областная</w:t>
            </w:r>
            <w:r w:rsidRPr="00383B15">
              <w:rPr>
                <w:spacing w:val="1"/>
              </w:rPr>
              <w:t xml:space="preserve"> </w:t>
            </w:r>
            <w:r w:rsidRPr="00383B15">
              <w:t>Спартакиада учащихся</w:t>
            </w:r>
            <w:r w:rsidRPr="00383B15">
              <w:rPr>
                <w:spacing w:val="1"/>
              </w:rPr>
              <w:t xml:space="preserve"> </w:t>
            </w:r>
            <w:r w:rsidRPr="00383B15">
              <w:rPr>
                <w:w w:val="105"/>
              </w:rPr>
              <w:t>образовательных организаций</w:t>
            </w:r>
            <w:r w:rsidRPr="00383B15">
              <w:rPr>
                <w:spacing w:val="1"/>
                <w:w w:val="105"/>
              </w:rPr>
              <w:t xml:space="preserve"> </w:t>
            </w:r>
            <w:r w:rsidR="007A318A" w:rsidRPr="00383B15">
              <w:rPr>
                <w:spacing w:val="-2"/>
                <w:w w:val="105"/>
              </w:rPr>
              <w:t>профессионального</w:t>
            </w:r>
            <w:r w:rsidRPr="00383B15">
              <w:rPr>
                <w:spacing w:val="-11"/>
                <w:w w:val="105"/>
              </w:rPr>
              <w:t xml:space="preserve"> </w:t>
            </w:r>
            <w:r w:rsidRPr="00383B15">
              <w:rPr>
                <w:spacing w:val="-1"/>
                <w:w w:val="105"/>
              </w:rPr>
              <w:t>образования</w:t>
            </w:r>
            <w:r w:rsidRPr="00383B15">
              <w:rPr>
                <w:spacing w:val="-17"/>
                <w:w w:val="105"/>
              </w:rPr>
              <w:t xml:space="preserve"> </w:t>
            </w:r>
            <w:r w:rsidRPr="00383B15">
              <w:rPr>
                <w:spacing w:val="-1"/>
                <w:w w:val="105"/>
              </w:rPr>
              <w:t>и</w:t>
            </w:r>
          </w:p>
          <w:p w:rsidR="00164252" w:rsidRPr="00383B15" w:rsidRDefault="00164252" w:rsidP="00210CB1">
            <w:pPr>
              <w:pStyle w:val="TableParagraph"/>
              <w:ind w:left="182"/>
            </w:pPr>
            <w:r w:rsidRPr="00383B15">
              <w:rPr>
                <w:spacing w:val="-1"/>
                <w:w w:val="105"/>
              </w:rPr>
              <w:t>организаций</w:t>
            </w:r>
            <w:r w:rsidRPr="00383B15">
              <w:rPr>
                <w:spacing w:val="-18"/>
                <w:w w:val="105"/>
              </w:rPr>
              <w:t xml:space="preserve"> </w:t>
            </w:r>
            <w:r w:rsidRPr="00383B15">
              <w:rPr>
                <w:spacing w:val="-1"/>
                <w:w w:val="105"/>
              </w:rPr>
              <w:t>высшего</w:t>
            </w:r>
            <w:r w:rsidRPr="00383B15">
              <w:rPr>
                <w:spacing w:val="-12"/>
                <w:w w:val="105"/>
              </w:rPr>
              <w:t xml:space="preserve"> </w:t>
            </w:r>
            <w:r w:rsidRPr="00383B15">
              <w:rPr>
                <w:spacing w:val="-1"/>
                <w:w w:val="105"/>
              </w:rPr>
              <w:t>образования</w:t>
            </w:r>
          </w:p>
        </w:tc>
        <w:tc>
          <w:tcPr>
            <w:tcW w:w="2911" w:type="dxa"/>
          </w:tcPr>
          <w:p w:rsidR="00164252" w:rsidRPr="00383B15" w:rsidRDefault="00164252" w:rsidP="00164252">
            <w:pPr>
              <w:pStyle w:val="TableParagraph"/>
              <w:ind w:left="141" w:right="105"/>
            </w:pPr>
            <w:r w:rsidRPr="00383B15">
              <w:rPr>
                <w:spacing w:val="-2"/>
                <w:w w:val="105"/>
              </w:rPr>
              <w:t>Положения</w:t>
            </w:r>
            <w:r w:rsidRPr="00383B15">
              <w:rPr>
                <w:spacing w:val="-17"/>
                <w:w w:val="105"/>
              </w:rPr>
              <w:t xml:space="preserve"> </w:t>
            </w:r>
            <w:r w:rsidRPr="00383B15">
              <w:rPr>
                <w:spacing w:val="-1"/>
                <w:w w:val="105"/>
              </w:rPr>
              <w:t>о</w:t>
            </w:r>
            <w:r w:rsidRPr="00383B15">
              <w:rPr>
                <w:spacing w:val="-10"/>
                <w:w w:val="105"/>
              </w:rPr>
              <w:t xml:space="preserve"> </w:t>
            </w:r>
            <w:r w:rsidRPr="00383B15">
              <w:rPr>
                <w:spacing w:val="-1"/>
                <w:w w:val="105"/>
              </w:rPr>
              <w:t>мероприятиях</w:t>
            </w:r>
          </w:p>
        </w:tc>
        <w:tc>
          <w:tcPr>
            <w:tcW w:w="1750" w:type="dxa"/>
          </w:tcPr>
          <w:p w:rsidR="00164252" w:rsidRPr="00383B15" w:rsidRDefault="007A318A" w:rsidP="007A318A">
            <w:pPr>
              <w:pStyle w:val="TableParagraph"/>
              <w:jc w:val="center"/>
            </w:pPr>
            <w:r w:rsidRPr="00383B15">
              <w:rPr>
                <w:w w:val="105"/>
              </w:rPr>
              <w:t>Е</w:t>
            </w:r>
            <w:r w:rsidR="00164252" w:rsidRPr="00383B15">
              <w:rPr>
                <w:w w:val="105"/>
              </w:rPr>
              <w:t>жегодно</w:t>
            </w:r>
          </w:p>
        </w:tc>
        <w:tc>
          <w:tcPr>
            <w:tcW w:w="4293" w:type="dxa"/>
          </w:tcPr>
          <w:p w:rsidR="00164252" w:rsidRPr="00383B15" w:rsidRDefault="00164252" w:rsidP="00133758">
            <w:pPr>
              <w:pStyle w:val="TableParagraph"/>
              <w:ind w:left="182" w:right="284"/>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275"/>
        </w:trPr>
        <w:tc>
          <w:tcPr>
            <w:tcW w:w="989" w:type="dxa"/>
          </w:tcPr>
          <w:p w:rsidR="00164252" w:rsidRPr="00383B15" w:rsidRDefault="00164252" w:rsidP="00EF0D56">
            <w:pPr>
              <w:pStyle w:val="TableParagraph"/>
              <w:numPr>
                <w:ilvl w:val="0"/>
                <w:numId w:val="6"/>
              </w:numPr>
              <w:rPr>
                <w:sz w:val="20"/>
              </w:rPr>
            </w:pPr>
          </w:p>
        </w:tc>
        <w:tc>
          <w:tcPr>
            <w:tcW w:w="4836" w:type="dxa"/>
          </w:tcPr>
          <w:p w:rsidR="00164252" w:rsidRPr="00383B15" w:rsidRDefault="00164252" w:rsidP="00210CB1">
            <w:pPr>
              <w:pStyle w:val="TableParagraph"/>
              <w:ind w:left="182" w:right="1007"/>
            </w:pPr>
            <w:r w:rsidRPr="00383B15">
              <w:rPr>
                <w:spacing w:val="-1"/>
                <w:w w:val="105"/>
              </w:rPr>
              <w:t xml:space="preserve">Проведение </w:t>
            </w:r>
            <w:r w:rsidRPr="00383B15">
              <w:rPr>
                <w:w w:val="105"/>
              </w:rPr>
              <w:t>региональных</w:t>
            </w:r>
            <w:r w:rsidRPr="00383B15">
              <w:rPr>
                <w:spacing w:val="1"/>
                <w:w w:val="105"/>
              </w:rPr>
              <w:t xml:space="preserve"> </w:t>
            </w:r>
            <w:r w:rsidRPr="00383B15">
              <w:rPr>
                <w:spacing w:val="-2"/>
                <w:w w:val="105"/>
              </w:rPr>
              <w:t>мероприятий</w:t>
            </w:r>
            <w:r w:rsidRPr="00383B15">
              <w:rPr>
                <w:spacing w:val="-16"/>
                <w:w w:val="105"/>
              </w:rPr>
              <w:t xml:space="preserve"> </w:t>
            </w:r>
            <w:r w:rsidRPr="00383B15">
              <w:rPr>
                <w:spacing w:val="-1"/>
                <w:w w:val="105"/>
              </w:rPr>
              <w:t>по</w:t>
            </w:r>
            <w:r w:rsidRPr="00383B15">
              <w:rPr>
                <w:spacing w:val="-8"/>
                <w:w w:val="105"/>
              </w:rPr>
              <w:t xml:space="preserve"> </w:t>
            </w:r>
            <w:r w:rsidRPr="00383B15">
              <w:rPr>
                <w:spacing w:val="-1"/>
                <w:w w:val="105"/>
              </w:rPr>
              <w:t>видам</w:t>
            </w:r>
            <w:r w:rsidRPr="00383B15">
              <w:rPr>
                <w:spacing w:val="-6"/>
                <w:w w:val="105"/>
              </w:rPr>
              <w:t xml:space="preserve"> </w:t>
            </w:r>
            <w:r w:rsidRPr="00383B15">
              <w:rPr>
                <w:spacing w:val="-1"/>
                <w:w w:val="105"/>
              </w:rPr>
              <w:t>спорта</w:t>
            </w:r>
          </w:p>
        </w:tc>
        <w:tc>
          <w:tcPr>
            <w:tcW w:w="2911" w:type="dxa"/>
          </w:tcPr>
          <w:p w:rsidR="00164252" w:rsidRPr="00383B15" w:rsidRDefault="00164252" w:rsidP="00210CB1">
            <w:pPr>
              <w:pStyle w:val="TableParagraph"/>
              <w:ind w:left="166" w:right="135"/>
            </w:pPr>
            <w:r w:rsidRPr="00383B15">
              <w:rPr>
                <w:spacing w:val="-4"/>
                <w:w w:val="105"/>
              </w:rPr>
              <w:t xml:space="preserve">Календарный </w:t>
            </w:r>
            <w:r w:rsidRPr="00383B15">
              <w:rPr>
                <w:spacing w:val="-3"/>
                <w:w w:val="105"/>
              </w:rPr>
              <w:t>план</w:t>
            </w:r>
            <w:r w:rsidRPr="00383B15">
              <w:rPr>
                <w:spacing w:val="-2"/>
                <w:w w:val="105"/>
              </w:rPr>
              <w:t xml:space="preserve"> </w:t>
            </w:r>
            <w:r w:rsidRPr="00383B15">
              <w:rPr>
                <w:spacing w:val="-1"/>
                <w:w w:val="105"/>
              </w:rPr>
              <w:t>физкультурных мероприятий и</w:t>
            </w:r>
            <w:r w:rsidRPr="00383B15">
              <w:rPr>
                <w:w w:val="105"/>
              </w:rPr>
              <w:t xml:space="preserve"> спортивных мероприятий</w:t>
            </w:r>
            <w:r w:rsidRPr="00383B15">
              <w:rPr>
                <w:spacing w:val="1"/>
                <w:w w:val="105"/>
              </w:rPr>
              <w:t xml:space="preserve"> </w:t>
            </w:r>
            <w:r w:rsidRPr="00383B15">
              <w:rPr>
                <w:spacing w:val="-3"/>
                <w:w w:val="105"/>
              </w:rPr>
              <w:t xml:space="preserve">Ленинградской </w:t>
            </w:r>
            <w:r w:rsidRPr="00383B15">
              <w:rPr>
                <w:spacing w:val="-2"/>
                <w:w w:val="105"/>
              </w:rPr>
              <w:t>области</w:t>
            </w:r>
            <w:r w:rsidRPr="00383B15">
              <w:rPr>
                <w:spacing w:val="-1"/>
                <w:w w:val="105"/>
              </w:rPr>
              <w:t xml:space="preserve"> </w:t>
            </w:r>
            <w:r w:rsidRPr="00383B15">
              <w:t>Календарный план массовых</w:t>
            </w:r>
            <w:r w:rsidRPr="00383B15">
              <w:rPr>
                <w:spacing w:val="1"/>
              </w:rPr>
              <w:t xml:space="preserve"> </w:t>
            </w:r>
            <w:r w:rsidRPr="00383B15">
              <w:rPr>
                <w:spacing w:val="-1"/>
                <w:w w:val="105"/>
              </w:rPr>
              <w:t>мероприятий</w:t>
            </w:r>
            <w:r w:rsidRPr="00383B15">
              <w:rPr>
                <w:spacing w:val="-15"/>
                <w:w w:val="105"/>
              </w:rPr>
              <w:t xml:space="preserve"> </w:t>
            </w:r>
            <w:r w:rsidRPr="00383B15">
              <w:rPr>
                <w:spacing w:val="-1"/>
                <w:w w:val="105"/>
              </w:rPr>
              <w:t>с</w:t>
            </w:r>
            <w:r w:rsidRPr="00383B15">
              <w:rPr>
                <w:spacing w:val="-14"/>
                <w:w w:val="105"/>
              </w:rPr>
              <w:t xml:space="preserve"> </w:t>
            </w:r>
            <w:r w:rsidRPr="00383B15">
              <w:rPr>
                <w:spacing w:val="-1"/>
                <w:w w:val="105"/>
              </w:rPr>
              <w:t>обучающимися</w:t>
            </w:r>
            <w:r w:rsidRPr="00383B15">
              <w:rPr>
                <w:spacing w:val="-14"/>
                <w:w w:val="105"/>
              </w:rPr>
              <w:t xml:space="preserve"> </w:t>
            </w:r>
            <w:r w:rsidRPr="00383B15">
              <w:rPr>
                <w:w w:val="105"/>
              </w:rPr>
              <w:t>в</w:t>
            </w:r>
            <w:r w:rsidRPr="00383B15">
              <w:rPr>
                <w:spacing w:val="-53"/>
                <w:w w:val="105"/>
              </w:rPr>
              <w:t xml:space="preserve"> </w:t>
            </w:r>
            <w:r w:rsidRPr="00383B15">
              <w:t>Ленинградской</w:t>
            </w:r>
            <w:r w:rsidRPr="00383B15">
              <w:rPr>
                <w:spacing w:val="-13"/>
              </w:rPr>
              <w:t xml:space="preserve"> </w:t>
            </w:r>
            <w:r w:rsidRPr="00383B15">
              <w:t>области</w:t>
            </w:r>
            <w:r w:rsidRPr="00383B15">
              <w:rPr>
                <w:spacing w:val="-13"/>
              </w:rPr>
              <w:t xml:space="preserve"> </w:t>
            </w:r>
            <w:r w:rsidRPr="00383B15">
              <w:t>ГБУ</w:t>
            </w:r>
            <w:r w:rsidRPr="00383B15">
              <w:rPr>
                <w:spacing w:val="-10"/>
              </w:rPr>
              <w:t xml:space="preserve"> </w:t>
            </w:r>
            <w:r w:rsidRPr="00383B15">
              <w:t>ДО «</w:t>
            </w:r>
            <w:r w:rsidRPr="00383B15">
              <w:rPr>
                <w:spacing w:val="-4"/>
                <w:w w:val="105"/>
              </w:rPr>
              <w:t>Центр</w:t>
            </w:r>
            <w:r w:rsidRPr="00383B15">
              <w:rPr>
                <w:spacing w:val="-12"/>
                <w:w w:val="105"/>
              </w:rPr>
              <w:t xml:space="preserve"> </w:t>
            </w:r>
            <w:r w:rsidRPr="00383B15">
              <w:rPr>
                <w:spacing w:val="-3"/>
                <w:w w:val="105"/>
              </w:rPr>
              <w:t>«Ладога»</w:t>
            </w:r>
          </w:p>
        </w:tc>
        <w:tc>
          <w:tcPr>
            <w:tcW w:w="1750" w:type="dxa"/>
          </w:tcPr>
          <w:p w:rsidR="00164252" w:rsidRPr="00383B15" w:rsidRDefault="007A318A" w:rsidP="007A318A">
            <w:pPr>
              <w:pStyle w:val="TableParagraph"/>
              <w:jc w:val="center"/>
            </w:pPr>
            <w:r w:rsidRPr="00383B15">
              <w:rPr>
                <w:w w:val="105"/>
              </w:rPr>
              <w:t>Е</w:t>
            </w:r>
            <w:r w:rsidR="00164252" w:rsidRPr="00383B15">
              <w:rPr>
                <w:w w:val="105"/>
              </w:rPr>
              <w:t>жегодно</w:t>
            </w:r>
          </w:p>
        </w:tc>
        <w:tc>
          <w:tcPr>
            <w:tcW w:w="4293" w:type="dxa"/>
          </w:tcPr>
          <w:p w:rsidR="00164252" w:rsidRPr="00383B15" w:rsidRDefault="00164252" w:rsidP="00133758">
            <w:pPr>
              <w:pStyle w:val="TableParagraph"/>
              <w:ind w:left="182" w:right="284"/>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7A318A" w:rsidRPr="00383B15">
              <w:rPr>
                <w:spacing w:val="-2"/>
                <w:w w:val="105"/>
              </w:rPr>
              <w:t>.</w:t>
            </w:r>
            <w:r w:rsidRPr="00383B15">
              <w:rPr>
                <w:spacing w:val="-1"/>
                <w:w w:val="105"/>
              </w:rPr>
              <w:t xml:space="preserve"> </w:t>
            </w: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133758">
        <w:trPr>
          <w:trHeight w:val="551"/>
        </w:trPr>
        <w:tc>
          <w:tcPr>
            <w:tcW w:w="14779" w:type="dxa"/>
            <w:gridSpan w:val="5"/>
            <w:shd w:val="clear" w:color="auto" w:fill="EDEBE0"/>
          </w:tcPr>
          <w:p w:rsidR="00164252" w:rsidRPr="00383B15" w:rsidRDefault="00164252" w:rsidP="00133758">
            <w:pPr>
              <w:pStyle w:val="TableParagraph"/>
              <w:spacing w:line="268" w:lineRule="exact"/>
              <w:ind w:left="182"/>
              <w:jc w:val="center"/>
              <w:rPr>
                <w:sz w:val="24"/>
              </w:rPr>
            </w:pPr>
            <w:r w:rsidRPr="00383B15">
              <w:rPr>
                <w:sz w:val="24"/>
              </w:rPr>
              <w:lastRenderedPageBreak/>
              <w:t>VIII.</w:t>
            </w:r>
            <w:r w:rsidRPr="00383B15">
              <w:rPr>
                <w:spacing w:val="-5"/>
                <w:sz w:val="24"/>
              </w:rPr>
              <w:t xml:space="preserve"> </w:t>
            </w:r>
            <w:r w:rsidRPr="00383B15">
              <w:rPr>
                <w:sz w:val="24"/>
              </w:rPr>
              <w:t>Развитие</w:t>
            </w:r>
            <w:r w:rsidRPr="00383B15">
              <w:rPr>
                <w:spacing w:val="-4"/>
                <w:sz w:val="24"/>
              </w:rPr>
              <w:t xml:space="preserve"> </w:t>
            </w:r>
            <w:r w:rsidRPr="00383B15">
              <w:rPr>
                <w:sz w:val="24"/>
              </w:rPr>
              <w:t>инфраструктуры</w:t>
            </w:r>
            <w:r w:rsidRPr="00383B15">
              <w:rPr>
                <w:spacing w:val="-3"/>
                <w:sz w:val="24"/>
              </w:rPr>
              <w:t xml:space="preserve"> </w:t>
            </w:r>
            <w:r w:rsidRPr="00383B15">
              <w:rPr>
                <w:sz w:val="24"/>
              </w:rPr>
              <w:t>и</w:t>
            </w:r>
            <w:r w:rsidRPr="00383B15">
              <w:rPr>
                <w:spacing w:val="-4"/>
                <w:sz w:val="24"/>
              </w:rPr>
              <w:t xml:space="preserve"> </w:t>
            </w:r>
            <w:r w:rsidRPr="00383B15">
              <w:rPr>
                <w:sz w:val="24"/>
              </w:rPr>
              <w:t>материально-технического</w:t>
            </w:r>
            <w:r w:rsidRPr="00383B15">
              <w:rPr>
                <w:spacing w:val="-4"/>
                <w:sz w:val="24"/>
              </w:rPr>
              <w:t xml:space="preserve"> </w:t>
            </w:r>
            <w:r w:rsidRPr="00383B15">
              <w:rPr>
                <w:sz w:val="24"/>
              </w:rPr>
              <w:t>обеспечения</w:t>
            </w:r>
            <w:r w:rsidRPr="00383B15">
              <w:rPr>
                <w:spacing w:val="-4"/>
                <w:sz w:val="24"/>
              </w:rPr>
              <w:t xml:space="preserve"> </w:t>
            </w:r>
            <w:r w:rsidRPr="00383B15">
              <w:rPr>
                <w:sz w:val="24"/>
              </w:rPr>
              <w:t>организаций,</w:t>
            </w:r>
            <w:r w:rsidRPr="00383B15">
              <w:rPr>
                <w:spacing w:val="-2"/>
                <w:sz w:val="24"/>
              </w:rPr>
              <w:t xml:space="preserve"> </w:t>
            </w:r>
            <w:r w:rsidRPr="00383B15">
              <w:rPr>
                <w:sz w:val="24"/>
              </w:rPr>
              <w:t>осуществляющих</w:t>
            </w:r>
            <w:r w:rsidRPr="00383B15">
              <w:rPr>
                <w:spacing w:val="-2"/>
                <w:sz w:val="24"/>
              </w:rPr>
              <w:t xml:space="preserve"> </w:t>
            </w:r>
            <w:r w:rsidRPr="00383B15">
              <w:rPr>
                <w:sz w:val="24"/>
              </w:rPr>
              <w:t>деятельность</w:t>
            </w:r>
            <w:r w:rsidRPr="00383B15">
              <w:rPr>
                <w:spacing w:val="-4"/>
                <w:sz w:val="24"/>
              </w:rPr>
              <w:t xml:space="preserve"> </w:t>
            </w:r>
            <w:r w:rsidRPr="00383B15">
              <w:rPr>
                <w:sz w:val="24"/>
              </w:rPr>
              <w:t>в</w:t>
            </w:r>
            <w:r w:rsidRPr="00383B15">
              <w:rPr>
                <w:spacing w:val="-5"/>
                <w:sz w:val="24"/>
              </w:rPr>
              <w:t xml:space="preserve"> </w:t>
            </w:r>
            <w:r w:rsidRPr="00383B15">
              <w:rPr>
                <w:sz w:val="24"/>
              </w:rPr>
              <w:t>области</w:t>
            </w:r>
            <w:r w:rsidRPr="00383B15">
              <w:rPr>
                <w:spacing w:val="-4"/>
                <w:sz w:val="24"/>
              </w:rPr>
              <w:t xml:space="preserve"> </w:t>
            </w:r>
            <w:r w:rsidRPr="00383B15">
              <w:rPr>
                <w:sz w:val="24"/>
              </w:rPr>
              <w:t>детско-</w:t>
            </w:r>
          </w:p>
          <w:p w:rsidR="00164252" w:rsidRPr="00383B15" w:rsidRDefault="00164252" w:rsidP="00133758">
            <w:pPr>
              <w:pStyle w:val="TableParagraph"/>
              <w:spacing w:line="264" w:lineRule="exact"/>
              <w:ind w:left="182"/>
              <w:jc w:val="center"/>
              <w:rPr>
                <w:sz w:val="24"/>
              </w:rPr>
            </w:pPr>
            <w:r w:rsidRPr="00383B15">
              <w:rPr>
                <w:sz w:val="24"/>
              </w:rPr>
              <w:t>юношеского</w:t>
            </w:r>
            <w:r w:rsidRPr="00383B15">
              <w:rPr>
                <w:spacing w:val="-2"/>
                <w:sz w:val="24"/>
              </w:rPr>
              <w:t xml:space="preserve"> </w:t>
            </w:r>
            <w:r w:rsidRPr="00383B15">
              <w:rPr>
                <w:sz w:val="24"/>
              </w:rPr>
              <w:t>спорта</w:t>
            </w:r>
          </w:p>
        </w:tc>
      </w:tr>
      <w:tr w:rsidR="00383B15" w:rsidRPr="00383B15" w:rsidTr="00133758">
        <w:trPr>
          <w:trHeight w:val="275"/>
        </w:trPr>
        <w:tc>
          <w:tcPr>
            <w:tcW w:w="989" w:type="dxa"/>
          </w:tcPr>
          <w:p w:rsidR="00164252" w:rsidRPr="00383B15" w:rsidRDefault="00164252" w:rsidP="00863D63">
            <w:pPr>
              <w:pStyle w:val="TableParagraph"/>
              <w:numPr>
                <w:ilvl w:val="0"/>
                <w:numId w:val="6"/>
              </w:numPr>
              <w:jc w:val="center"/>
              <w:rPr>
                <w:sz w:val="20"/>
              </w:rPr>
            </w:pPr>
          </w:p>
        </w:tc>
        <w:tc>
          <w:tcPr>
            <w:tcW w:w="4836" w:type="dxa"/>
          </w:tcPr>
          <w:p w:rsidR="00164252" w:rsidRPr="00383B15" w:rsidRDefault="00164252" w:rsidP="00210CB1">
            <w:pPr>
              <w:pStyle w:val="TableParagraph"/>
              <w:ind w:left="182"/>
            </w:pPr>
            <w:r w:rsidRPr="00383B15">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911" w:type="dxa"/>
          </w:tcPr>
          <w:p w:rsidR="00164252" w:rsidRPr="00383B15" w:rsidRDefault="00164252" w:rsidP="007A318A">
            <w:pPr>
              <w:pStyle w:val="TableParagraph"/>
              <w:ind w:left="166"/>
            </w:pPr>
            <w:r w:rsidRPr="00383B15">
              <w:t>Информационные отчеты</w:t>
            </w:r>
          </w:p>
        </w:tc>
        <w:tc>
          <w:tcPr>
            <w:tcW w:w="1750" w:type="dxa"/>
          </w:tcPr>
          <w:p w:rsidR="00164252" w:rsidRPr="00383B15" w:rsidRDefault="00164252" w:rsidP="007A318A">
            <w:pPr>
              <w:pStyle w:val="TableParagraph"/>
              <w:jc w:val="center"/>
            </w:pPr>
            <w:r w:rsidRPr="00383B15">
              <w:t>I кварт</w:t>
            </w:r>
            <w:r w:rsidR="007A318A" w:rsidRPr="00383B15">
              <w:t xml:space="preserve">ал </w:t>
            </w:r>
            <w:r w:rsidRPr="00383B15">
              <w:t>2022 года, далее – ежегодно</w:t>
            </w:r>
          </w:p>
        </w:tc>
        <w:tc>
          <w:tcPr>
            <w:tcW w:w="4293" w:type="dxa"/>
          </w:tcPr>
          <w:p w:rsidR="00164252" w:rsidRPr="00383B15" w:rsidRDefault="00E85496" w:rsidP="00133758">
            <w:pPr>
              <w:pStyle w:val="TableParagraph"/>
              <w:ind w:left="182" w:right="65"/>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00210CB1" w:rsidRPr="00383B15">
              <w:t xml:space="preserve"> </w:t>
            </w:r>
            <w:r w:rsidRPr="00383B15">
              <w:rPr>
                <w:w w:val="105"/>
              </w:rPr>
              <w:t>области</w:t>
            </w:r>
          </w:p>
        </w:tc>
      </w:tr>
      <w:tr w:rsidR="00383B15" w:rsidRPr="00383B15" w:rsidTr="00432E20">
        <w:trPr>
          <w:trHeight w:val="278"/>
        </w:trPr>
        <w:tc>
          <w:tcPr>
            <w:tcW w:w="989" w:type="dxa"/>
          </w:tcPr>
          <w:p w:rsidR="00E85496" w:rsidRPr="00383B15" w:rsidRDefault="00E85496" w:rsidP="00863D63">
            <w:pPr>
              <w:pStyle w:val="TableParagraph"/>
              <w:numPr>
                <w:ilvl w:val="0"/>
                <w:numId w:val="6"/>
              </w:numPr>
              <w:jc w:val="center"/>
              <w:rPr>
                <w:sz w:val="20"/>
              </w:rPr>
            </w:pPr>
          </w:p>
        </w:tc>
        <w:tc>
          <w:tcPr>
            <w:tcW w:w="4836" w:type="dxa"/>
          </w:tcPr>
          <w:p w:rsidR="00E85496" w:rsidRPr="00383B15" w:rsidRDefault="00E85496" w:rsidP="00210CB1">
            <w:pPr>
              <w:pStyle w:val="TableParagraph"/>
              <w:ind w:left="182" w:right="46"/>
            </w:pPr>
            <w:r w:rsidRPr="00383B15">
              <w:rPr>
                <w:spacing w:val="-2"/>
                <w:w w:val="105"/>
              </w:rPr>
              <w:t>Создание</w:t>
            </w:r>
            <w:r w:rsidRPr="00383B15">
              <w:rPr>
                <w:spacing w:val="-18"/>
                <w:w w:val="105"/>
              </w:rPr>
              <w:t xml:space="preserve"> </w:t>
            </w:r>
            <w:r w:rsidRPr="00383B15">
              <w:rPr>
                <w:spacing w:val="-1"/>
                <w:w w:val="105"/>
              </w:rPr>
              <w:t>школьных</w:t>
            </w:r>
            <w:r w:rsidRPr="00383B15">
              <w:rPr>
                <w:spacing w:val="-8"/>
                <w:w w:val="105"/>
              </w:rPr>
              <w:t xml:space="preserve"> </w:t>
            </w:r>
            <w:r w:rsidRPr="00383B15">
              <w:rPr>
                <w:spacing w:val="-1"/>
                <w:w w:val="105"/>
              </w:rPr>
              <w:t>спортивных</w:t>
            </w:r>
            <w:r w:rsidRPr="00383B15">
              <w:rPr>
                <w:spacing w:val="-9"/>
                <w:w w:val="105"/>
              </w:rPr>
              <w:t xml:space="preserve"> </w:t>
            </w:r>
            <w:r w:rsidRPr="00383B15">
              <w:rPr>
                <w:spacing w:val="-1"/>
                <w:w w:val="105"/>
              </w:rPr>
              <w:t>клубов</w:t>
            </w:r>
            <w:r w:rsidRPr="00383B15">
              <w:rPr>
                <w:spacing w:val="-53"/>
                <w:w w:val="105"/>
              </w:rPr>
              <w:t xml:space="preserve"> </w:t>
            </w:r>
            <w:r w:rsidRPr="00383B15">
              <w:rPr>
                <w:spacing w:val="-2"/>
                <w:w w:val="105"/>
              </w:rPr>
              <w:t>и регистрация</w:t>
            </w:r>
            <w:r w:rsidRPr="00383B15">
              <w:rPr>
                <w:spacing w:val="-1"/>
                <w:w w:val="105"/>
              </w:rPr>
              <w:t xml:space="preserve"> их в едином</w:t>
            </w:r>
            <w:r w:rsidRPr="00383B15">
              <w:rPr>
                <w:w w:val="105"/>
              </w:rPr>
              <w:t xml:space="preserve"> </w:t>
            </w:r>
            <w:r w:rsidRPr="00383B15">
              <w:t>всероссийском</w:t>
            </w:r>
            <w:r w:rsidRPr="00383B15">
              <w:rPr>
                <w:spacing w:val="-6"/>
              </w:rPr>
              <w:t xml:space="preserve"> </w:t>
            </w:r>
            <w:r w:rsidRPr="00383B15">
              <w:t>перечне</w:t>
            </w:r>
            <w:r w:rsidRPr="00383B15">
              <w:rPr>
                <w:spacing w:val="-16"/>
              </w:rPr>
              <w:t xml:space="preserve"> </w:t>
            </w:r>
            <w:r w:rsidRPr="00383B15">
              <w:t xml:space="preserve">(реестра) </w:t>
            </w:r>
            <w:r w:rsidRPr="00383B15">
              <w:rPr>
                <w:w w:val="105"/>
              </w:rPr>
              <w:t>школьных</w:t>
            </w:r>
            <w:r w:rsidRPr="00383B15">
              <w:rPr>
                <w:spacing w:val="-4"/>
                <w:w w:val="105"/>
              </w:rPr>
              <w:t xml:space="preserve"> </w:t>
            </w:r>
            <w:r w:rsidRPr="00383B15">
              <w:rPr>
                <w:w w:val="105"/>
              </w:rPr>
              <w:t>спортивных</w:t>
            </w:r>
            <w:r w:rsidRPr="00383B15">
              <w:rPr>
                <w:spacing w:val="-3"/>
                <w:w w:val="105"/>
              </w:rPr>
              <w:t xml:space="preserve"> </w:t>
            </w:r>
            <w:r w:rsidRPr="00383B15">
              <w:rPr>
                <w:w w:val="105"/>
              </w:rPr>
              <w:t>клубов</w:t>
            </w:r>
          </w:p>
        </w:tc>
        <w:tc>
          <w:tcPr>
            <w:tcW w:w="2911" w:type="dxa"/>
          </w:tcPr>
          <w:p w:rsidR="00E85496" w:rsidRPr="00383B15" w:rsidRDefault="00E85496" w:rsidP="007A318A">
            <w:pPr>
              <w:pStyle w:val="TableParagraph"/>
              <w:ind w:left="166" w:right="115"/>
            </w:pPr>
            <w:r w:rsidRPr="00383B15">
              <w:rPr>
                <w:spacing w:val="-4"/>
                <w:w w:val="105"/>
              </w:rPr>
              <w:t>Единый</w:t>
            </w:r>
            <w:r w:rsidRPr="00383B15">
              <w:rPr>
                <w:spacing w:val="-17"/>
                <w:w w:val="105"/>
              </w:rPr>
              <w:t xml:space="preserve"> </w:t>
            </w:r>
            <w:r w:rsidRPr="00383B15">
              <w:rPr>
                <w:spacing w:val="-3"/>
                <w:w w:val="105"/>
              </w:rPr>
              <w:t>всероссийский</w:t>
            </w:r>
            <w:r w:rsidRPr="00383B15">
              <w:rPr>
                <w:spacing w:val="-16"/>
                <w:w w:val="105"/>
              </w:rPr>
              <w:t xml:space="preserve"> </w:t>
            </w:r>
            <w:r w:rsidRPr="00383B15">
              <w:rPr>
                <w:spacing w:val="-3"/>
                <w:w w:val="105"/>
              </w:rPr>
              <w:t>перечень</w:t>
            </w:r>
            <w:r w:rsidRPr="00383B15">
              <w:rPr>
                <w:spacing w:val="-53"/>
                <w:w w:val="105"/>
              </w:rPr>
              <w:t xml:space="preserve"> </w:t>
            </w:r>
            <w:r w:rsidRPr="00383B15">
              <w:rPr>
                <w:spacing w:val="-2"/>
                <w:w w:val="105"/>
              </w:rPr>
              <w:t xml:space="preserve">(реестр) </w:t>
            </w:r>
            <w:r w:rsidRPr="00383B15">
              <w:rPr>
                <w:spacing w:val="-1"/>
                <w:w w:val="105"/>
              </w:rPr>
              <w:t>школьных спортивных</w:t>
            </w:r>
            <w:r w:rsidRPr="00383B15">
              <w:rPr>
                <w:w w:val="105"/>
              </w:rPr>
              <w:t xml:space="preserve"> клубов</w:t>
            </w:r>
          </w:p>
        </w:tc>
        <w:tc>
          <w:tcPr>
            <w:tcW w:w="1750" w:type="dxa"/>
          </w:tcPr>
          <w:p w:rsidR="00E85496" w:rsidRPr="00383B15" w:rsidRDefault="007A318A" w:rsidP="007A318A">
            <w:pPr>
              <w:pStyle w:val="TableParagraph"/>
              <w:ind w:left="85" w:right="52" w:firstLine="9"/>
              <w:jc w:val="center"/>
            </w:pPr>
            <w:r w:rsidRPr="00383B15">
              <w:t>I квартал</w:t>
            </w:r>
            <w:r w:rsidR="00E85496" w:rsidRPr="00383B15">
              <w:t xml:space="preserve"> 2022 г</w:t>
            </w:r>
            <w:r w:rsidRPr="00383B15">
              <w:t>ода</w:t>
            </w:r>
            <w:r w:rsidR="00E85496" w:rsidRPr="00383B15">
              <w:t>,</w:t>
            </w:r>
            <w:r w:rsidR="00E85496" w:rsidRPr="00383B15">
              <w:rPr>
                <w:spacing w:val="1"/>
              </w:rPr>
              <w:t xml:space="preserve"> </w:t>
            </w:r>
            <w:r w:rsidR="00E85496" w:rsidRPr="00383B15">
              <w:t xml:space="preserve">далее </w:t>
            </w:r>
            <w:r w:rsidRPr="00383B15">
              <w:t xml:space="preserve">– </w:t>
            </w:r>
            <w:r w:rsidR="00E85496" w:rsidRPr="00383B15">
              <w:t>по мере</w:t>
            </w:r>
            <w:r w:rsidR="00E85496" w:rsidRPr="00383B15">
              <w:rPr>
                <w:spacing w:val="1"/>
              </w:rPr>
              <w:t xml:space="preserve"> </w:t>
            </w:r>
            <w:r w:rsidR="00E85496" w:rsidRPr="00383B15">
              <w:rPr>
                <w:w w:val="105"/>
              </w:rPr>
              <w:t>открытия</w:t>
            </w:r>
            <w:r w:rsidR="00E85496" w:rsidRPr="00383B15">
              <w:rPr>
                <w:spacing w:val="-18"/>
                <w:w w:val="105"/>
              </w:rPr>
              <w:t xml:space="preserve"> </w:t>
            </w:r>
            <w:r w:rsidR="00E85496" w:rsidRPr="00383B15">
              <w:rPr>
                <w:w w:val="105"/>
              </w:rPr>
              <w:t>новых</w:t>
            </w:r>
            <w:r w:rsidR="00E85496" w:rsidRPr="00383B15">
              <w:rPr>
                <w:spacing w:val="-10"/>
                <w:w w:val="105"/>
              </w:rPr>
              <w:t xml:space="preserve"> </w:t>
            </w:r>
            <w:r w:rsidR="00E85496" w:rsidRPr="00383B15">
              <w:rPr>
                <w:w w:val="105"/>
              </w:rPr>
              <w:t>школ</w:t>
            </w:r>
          </w:p>
        </w:tc>
        <w:tc>
          <w:tcPr>
            <w:tcW w:w="4293" w:type="dxa"/>
          </w:tcPr>
          <w:p w:rsidR="00E85496" w:rsidRPr="00383B15" w:rsidRDefault="00E85496" w:rsidP="00133758">
            <w:pPr>
              <w:pStyle w:val="TableParagraph"/>
              <w:ind w:left="182" w:right="65"/>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00210CB1" w:rsidRPr="00383B15">
              <w:t xml:space="preserve"> </w:t>
            </w:r>
            <w:r w:rsidRPr="00383B15">
              <w:rPr>
                <w:w w:val="105"/>
              </w:rPr>
              <w:t>области</w:t>
            </w:r>
          </w:p>
        </w:tc>
      </w:tr>
      <w:tr w:rsidR="00383B15" w:rsidRPr="00383B15" w:rsidTr="00432E20">
        <w:trPr>
          <w:trHeight w:val="551"/>
        </w:trPr>
        <w:tc>
          <w:tcPr>
            <w:tcW w:w="14779" w:type="dxa"/>
            <w:gridSpan w:val="5"/>
            <w:shd w:val="clear" w:color="auto" w:fill="EDEBE0"/>
          </w:tcPr>
          <w:p w:rsidR="00E85496" w:rsidRPr="00383B15" w:rsidRDefault="00E85496" w:rsidP="00133758">
            <w:pPr>
              <w:pStyle w:val="TableParagraph"/>
              <w:spacing w:line="268" w:lineRule="exact"/>
              <w:ind w:left="182"/>
              <w:jc w:val="center"/>
              <w:rPr>
                <w:sz w:val="24"/>
              </w:rPr>
            </w:pPr>
            <w:r w:rsidRPr="00383B15">
              <w:rPr>
                <w:sz w:val="24"/>
              </w:rPr>
              <w:t>IX.</w:t>
            </w:r>
            <w:r w:rsidRPr="00383B15">
              <w:rPr>
                <w:spacing w:val="-3"/>
                <w:sz w:val="24"/>
              </w:rPr>
              <w:t xml:space="preserve"> </w:t>
            </w:r>
            <w:r w:rsidRPr="00383B15">
              <w:rPr>
                <w:sz w:val="24"/>
              </w:rPr>
              <w:t>Совершенствование</w:t>
            </w:r>
            <w:r w:rsidRPr="00383B15">
              <w:rPr>
                <w:spacing w:val="-4"/>
                <w:sz w:val="24"/>
              </w:rPr>
              <w:t xml:space="preserve"> </w:t>
            </w:r>
            <w:r w:rsidRPr="00383B15">
              <w:rPr>
                <w:sz w:val="24"/>
              </w:rPr>
              <w:t>системы</w:t>
            </w:r>
            <w:r w:rsidRPr="00383B15">
              <w:rPr>
                <w:spacing w:val="-3"/>
                <w:sz w:val="24"/>
              </w:rPr>
              <w:t xml:space="preserve"> </w:t>
            </w:r>
            <w:r w:rsidRPr="00383B15">
              <w:rPr>
                <w:sz w:val="24"/>
              </w:rPr>
              <w:t>отбора</w:t>
            </w:r>
            <w:r w:rsidRPr="00383B15">
              <w:rPr>
                <w:spacing w:val="-3"/>
                <w:sz w:val="24"/>
              </w:rPr>
              <w:t xml:space="preserve"> </w:t>
            </w:r>
            <w:r w:rsidRPr="00383B15">
              <w:rPr>
                <w:sz w:val="24"/>
              </w:rPr>
              <w:t>спортивно</w:t>
            </w:r>
            <w:r w:rsidRPr="00383B15">
              <w:rPr>
                <w:spacing w:val="-2"/>
                <w:sz w:val="24"/>
              </w:rPr>
              <w:t xml:space="preserve"> </w:t>
            </w:r>
            <w:r w:rsidRPr="00383B15">
              <w:rPr>
                <w:sz w:val="24"/>
              </w:rPr>
              <w:t>одаренных</w:t>
            </w:r>
            <w:r w:rsidRPr="00383B15">
              <w:rPr>
                <w:spacing w:val="-2"/>
                <w:sz w:val="24"/>
              </w:rPr>
              <w:t xml:space="preserve"> </w:t>
            </w:r>
            <w:r w:rsidRPr="00383B15">
              <w:rPr>
                <w:sz w:val="24"/>
              </w:rPr>
              <w:t>детей</w:t>
            </w:r>
            <w:r w:rsidRPr="00383B15">
              <w:rPr>
                <w:spacing w:val="-5"/>
                <w:sz w:val="24"/>
              </w:rPr>
              <w:t xml:space="preserve"> </w:t>
            </w:r>
            <w:r w:rsidRPr="00383B15">
              <w:rPr>
                <w:sz w:val="24"/>
              </w:rPr>
              <w:t>и</w:t>
            </w:r>
            <w:r w:rsidRPr="00383B15">
              <w:rPr>
                <w:spacing w:val="-5"/>
                <w:sz w:val="24"/>
              </w:rPr>
              <w:t xml:space="preserve"> </w:t>
            </w:r>
            <w:r w:rsidRPr="00383B15">
              <w:rPr>
                <w:sz w:val="24"/>
              </w:rPr>
              <w:t>их спортивной</w:t>
            </w:r>
            <w:r w:rsidRPr="00383B15">
              <w:rPr>
                <w:spacing w:val="-3"/>
                <w:sz w:val="24"/>
              </w:rPr>
              <w:t xml:space="preserve"> </w:t>
            </w:r>
            <w:r w:rsidRPr="00383B15">
              <w:rPr>
                <w:sz w:val="24"/>
              </w:rPr>
              <w:t>ориентации</w:t>
            </w:r>
            <w:r w:rsidRPr="00383B15">
              <w:rPr>
                <w:spacing w:val="-5"/>
                <w:sz w:val="24"/>
              </w:rPr>
              <w:t xml:space="preserve"> </w:t>
            </w:r>
            <w:r w:rsidRPr="00383B15">
              <w:rPr>
                <w:sz w:val="24"/>
              </w:rPr>
              <w:t>для</w:t>
            </w:r>
            <w:r w:rsidRPr="00383B15">
              <w:rPr>
                <w:spacing w:val="-3"/>
                <w:sz w:val="24"/>
              </w:rPr>
              <w:t xml:space="preserve"> </w:t>
            </w:r>
            <w:r w:rsidRPr="00383B15">
              <w:rPr>
                <w:sz w:val="24"/>
              </w:rPr>
              <w:t>занятий</w:t>
            </w:r>
            <w:r w:rsidRPr="00383B15">
              <w:rPr>
                <w:spacing w:val="-3"/>
                <w:sz w:val="24"/>
              </w:rPr>
              <w:t xml:space="preserve"> </w:t>
            </w:r>
            <w:r w:rsidRPr="00383B15">
              <w:rPr>
                <w:sz w:val="24"/>
              </w:rPr>
              <w:t>видом</w:t>
            </w:r>
            <w:r w:rsidRPr="00383B15">
              <w:rPr>
                <w:spacing w:val="-5"/>
                <w:sz w:val="24"/>
              </w:rPr>
              <w:t xml:space="preserve"> </w:t>
            </w:r>
            <w:r w:rsidRPr="00383B15">
              <w:rPr>
                <w:sz w:val="24"/>
              </w:rPr>
              <w:t>(видами)</w:t>
            </w:r>
            <w:r w:rsidRPr="00383B15">
              <w:rPr>
                <w:spacing w:val="-3"/>
                <w:sz w:val="24"/>
              </w:rPr>
              <w:t xml:space="preserve"> </w:t>
            </w:r>
            <w:r w:rsidRPr="00383B15">
              <w:rPr>
                <w:sz w:val="24"/>
              </w:rPr>
              <w:t>спорта,</w:t>
            </w:r>
            <w:r w:rsidRPr="00383B15">
              <w:rPr>
                <w:spacing w:val="-3"/>
                <w:sz w:val="24"/>
              </w:rPr>
              <w:t xml:space="preserve"> </w:t>
            </w:r>
            <w:r w:rsidRPr="00383B15">
              <w:rPr>
                <w:sz w:val="24"/>
              </w:rPr>
              <w:t>в</w:t>
            </w:r>
          </w:p>
          <w:p w:rsidR="00E85496" w:rsidRPr="00383B15" w:rsidRDefault="00E85496" w:rsidP="00133758">
            <w:pPr>
              <w:pStyle w:val="TableParagraph"/>
              <w:spacing w:line="264" w:lineRule="exact"/>
              <w:ind w:left="182"/>
              <w:jc w:val="center"/>
              <w:rPr>
                <w:sz w:val="24"/>
              </w:rPr>
            </w:pPr>
            <w:r w:rsidRPr="00383B15">
              <w:rPr>
                <w:sz w:val="24"/>
              </w:rPr>
              <w:t>том</w:t>
            </w:r>
            <w:r w:rsidRPr="00383B15">
              <w:rPr>
                <w:spacing w:val="-4"/>
                <w:sz w:val="24"/>
              </w:rPr>
              <w:t xml:space="preserve"> </w:t>
            </w:r>
            <w:r w:rsidRPr="00383B15">
              <w:rPr>
                <w:sz w:val="24"/>
              </w:rPr>
              <w:t>числе</w:t>
            </w:r>
            <w:r w:rsidRPr="00383B15">
              <w:rPr>
                <w:spacing w:val="-3"/>
                <w:sz w:val="24"/>
              </w:rPr>
              <w:t xml:space="preserve"> </w:t>
            </w:r>
            <w:r w:rsidRPr="00383B15">
              <w:rPr>
                <w:sz w:val="24"/>
              </w:rPr>
              <w:t>адаптивными</w:t>
            </w:r>
          </w:p>
        </w:tc>
      </w:tr>
      <w:tr w:rsidR="00383B15" w:rsidRPr="00383B15" w:rsidTr="00432E20">
        <w:trPr>
          <w:trHeight w:val="275"/>
        </w:trPr>
        <w:tc>
          <w:tcPr>
            <w:tcW w:w="989" w:type="dxa"/>
          </w:tcPr>
          <w:p w:rsidR="00E85496" w:rsidRPr="00383B15" w:rsidRDefault="00E85496" w:rsidP="00863D63">
            <w:pPr>
              <w:pStyle w:val="TableParagraph"/>
              <w:numPr>
                <w:ilvl w:val="0"/>
                <w:numId w:val="6"/>
              </w:numPr>
              <w:jc w:val="center"/>
              <w:rPr>
                <w:sz w:val="20"/>
              </w:rPr>
            </w:pPr>
          </w:p>
        </w:tc>
        <w:tc>
          <w:tcPr>
            <w:tcW w:w="4836" w:type="dxa"/>
          </w:tcPr>
          <w:p w:rsidR="00E85496" w:rsidRPr="00383B15" w:rsidRDefault="00E85496" w:rsidP="00210CB1">
            <w:pPr>
              <w:pStyle w:val="TableParagraph"/>
              <w:ind w:left="182"/>
            </w:pPr>
            <w:r w:rsidRPr="00383B15">
              <w:t>Проведение апробации реализации программ спортивной подготовки на базе Регионального центра Образовательного Фонда «Талант и успех» с учетом положений Федерального закона «О физической культуре и спорте в Российской Федерации» и Федерального закона «Об образовании в Российской Федерации</w:t>
            </w:r>
          </w:p>
        </w:tc>
        <w:tc>
          <w:tcPr>
            <w:tcW w:w="2911" w:type="dxa"/>
          </w:tcPr>
          <w:p w:rsidR="00E85496" w:rsidRPr="00383B15" w:rsidRDefault="00E85496" w:rsidP="007A318A">
            <w:pPr>
              <w:pStyle w:val="TableParagraph"/>
              <w:ind w:left="166"/>
            </w:pPr>
            <w:r w:rsidRPr="00383B15">
              <w:t>График</w:t>
            </w:r>
            <w:r w:rsidRPr="00383B15">
              <w:rPr>
                <w:spacing w:val="5"/>
              </w:rPr>
              <w:t xml:space="preserve"> </w:t>
            </w:r>
            <w:r w:rsidRPr="00383B15">
              <w:t>проведения</w:t>
            </w:r>
            <w:r w:rsidRPr="00383B15">
              <w:rPr>
                <w:spacing w:val="-5"/>
              </w:rPr>
              <w:t xml:space="preserve"> </w:t>
            </w:r>
            <w:r w:rsidRPr="00383B15">
              <w:t>смен Информационный отчет</w:t>
            </w:r>
          </w:p>
        </w:tc>
        <w:tc>
          <w:tcPr>
            <w:tcW w:w="1750" w:type="dxa"/>
          </w:tcPr>
          <w:p w:rsidR="00210CB1" w:rsidRPr="00383B15" w:rsidRDefault="00E85496" w:rsidP="007A318A">
            <w:pPr>
              <w:pStyle w:val="TableParagraph"/>
              <w:jc w:val="center"/>
            </w:pPr>
            <w:r w:rsidRPr="00383B15">
              <w:t>2022 год</w:t>
            </w:r>
            <w:r w:rsidR="007A318A" w:rsidRPr="00383B15">
              <w:t>,</w:t>
            </w:r>
            <w:r w:rsidRPr="00383B15">
              <w:t xml:space="preserve"> </w:t>
            </w:r>
          </w:p>
          <w:p w:rsidR="00E85496" w:rsidRPr="00383B15" w:rsidRDefault="00E85496" w:rsidP="007A318A">
            <w:pPr>
              <w:pStyle w:val="TableParagraph"/>
              <w:jc w:val="center"/>
            </w:pPr>
            <w:r w:rsidRPr="00383B15">
              <w:t xml:space="preserve">далее </w:t>
            </w:r>
            <w:r w:rsidR="007A318A" w:rsidRPr="00383B15">
              <w:t>–</w:t>
            </w:r>
            <w:r w:rsidR="00210CB1" w:rsidRPr="00383B15">
              <w:t xml:space="preserve"> </w:t>
            </w:r>
            <w:r w:rsidRPr="00383B15">
              <w:t>ежегодно</w:t>
            </w:r>
          </w:p>
        </w:tc>
        <w:tc>
          <w:tcPr>
            <w:tcW w:w="4293" w:type="dxa"/>
          </w:tcPr>
          <w:p w:rsidR="00E85496" w:rsidRPr="00383B15" w:rsidRDefault="00E85496" w:rsidP="00133758">
            <w:pPr>
              <w:pStyle w:val="TableParagraph"/>
              <w:tabs>
                <w:tab w:val="left" w:pos="4010"/>
              </w:tabs>
              <w:ind w:left="182"/>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00210CB1" w:rsidRPr="00383B15">
              <w:t xml:space="preserve"> </w:t>
            </w:r>
            <w:r w:rsidRPr="00383B15">
              <w:rPr>
                <w:w w:val="105"/>
              </w:rPr>
              <w:t>области</w:t>
            </w:r>
          </w:p>
        </w:tc>
      </w:tr>
      <w:tr w:rsidR="00383B15" w:rsidRPr="00383B15" w:rsidTr="00432E20">
        <w:trPr>
          <w:trHeight w:val="278"/>
        </w:trPr>
        <w:tc>
          <w:tcPr>
            <w:tcW w:w="989" w:type="dxa"/>
          </w:tcPr>
          <w:p w:rsidR="00E85496" w:rsidRPr="00383B15" w:rsidRDefault="00E85496" w:rsidP="00E85496">
            <w:pPr>
              <w:pStyle w:val="TableParagraph"/>
              <w:numPr>
                <w:ilvl w:val="0"/>
                <w:numId w:val="6"/>
              </w:numPr>
              <w:rPr>
                <w:sz w:val="20"/>
              </w:rPr>
            </w:pPr>
          </w:p>
        </w:tc>
        <w:tc>
          <w:tcPr>
            <w:tcW w:w="4836" w:type="dxa"/>
          </w:tcPr>
          <w:p w:rsidR="00E85496" w:rsidRPr="00383B15" w:rsidRDefault="00E85496" w:rsidP="00210CB1">
            <w:pPr>
              <w:pStyle w:val="TableParagraph"/>
              <w:ind w:left="182" w:right="251"/>
            </w:pPr>
            <w:r w:rsidRPr="00383B15">
              <w:t>Совершенствование системы отбора</w:t>
            </w:r>
            <w:r w:rsidRPr="00383B15">
              <w:rPr>
                <w:spacing w:val="1"/>
              </w:rPr>
              <w:t xml:space="preserve"> </w:t>
            </w:r>
            <w:r w:rsidRPr="00383B15">
              <w:rPr>
                <w:w w:val="105"/>
              </w:rPr>
              <w:t>спортивно одаренных детей</w:t>
            </w:r>
            <w:r w:rsidRPr="00383B15">
              <w:rPr>
                <w:spacing w:val="1"/>
                <w:w w:val="105"/>
              </w:rPr>
              <w:t xml:space="preserve"> </w:t>
            </w:r>
            <w:r w:rsidRPr="00383B15">
              <w:rPr>
                <w:spacing w:val="-2"/>
                <w:w w:val="105"/>
              </w:rPr>
              <w:t xml:space="preserve">посредством </w:t>
            </w:r>
            <w:r w:rsidRPr="00383B15">
              <w:rPr>
                <w:spacing w:val="-1"/>
                <w:w w:val="105"/>
              </w:rPr>
              <w:t>проведения отборочных</w:t>
            </w:r>
            <w:r w:rsidRPr="00383B15">
              <w:rPr>
                <w:spacing w:val="-53"/>
                <w:w w:val="105"/>
              </w:rPr>
              <w:t xml:space="preserve"> </w:t>
            </w:r>
            <w:r w:rsidRPr="00383B15">
              <w:rPr>
                <w:spacing w:val="-2"/>
                <w:w w:val="105"/>
              </w:rPr>
              <w:t>мероприятий</w:t>
            </w:r>
            <w:r w:rsidRPr="00383B15">
              <w:rPr>
                <w:spacing w:val="-18"/>
                <w:w w:val="105"/>
              </w:rPr>
              <w:t xml:space="preserve"> </w:t>
            </w:r>
            <w:r w:rsidRPr="00383B15">
              <w:rPr>
                <w:spacing w:val="-1"/>
                <w:w w:val="105"/>
              </w:rPr>
              <w:t>по</w:t>
            </w:r>
            <w:r w:rsidRPr="00383B15">
              <w:rPr>
                <w:spacing w:val="-11"/>
                <w:w w:val="105"/>
              </w:rPr>
              <w:t xml:space="preserve"> </w:t>
            </w:r>
            <w:r w:rsidRPr="00383B15">
              <w:rPr>
                <w:spacing w:val="-1"/>
                <w:w w:val="105"/>
              </w:rPr>
              <w:t>видам</w:t>
            </w:r>
            <w:r w:rsidRPr="00383B15">
              <w:rPr>
                <w:spacing w:val="-8"/>
                <w:w w:val="105"/>
              </w:rPr>
              <w:t xml:space="preserve"> </w:t>
            </w:r>
            <w:r w:rsidRPr="00383B15">
              <w:rPr>
                <w:spacing w:val="-1"/>
                <w:w w:val="105"/>
              </w:rPr>
              <w:t>спорта</w:t>
            </w:r>
          </w:p>
        </w:tc>
        <w:tc>
          <w:tcPr>
            <w:tcW w:w="2911" w:type="dxa"/>
          </w:tcPr>
          <w:p w:rsidR="00E85496" w:rsidRPr="00383B15" w:rsidRDefault="00E85496" w:rsidP="007A318A">
            <w:pPr>
              <w:pStyle w:val="TableParagraph"/>
              <w:ind w:left="166"/>
            </w:pPr>
            <w:r w:rsidRPr="00383B15">
              <w:rPr>
                <w:spacing w:val="-2"/>
                <w:w w:val="105"/>
              </w:rPr>
              <w:t>Положения</w:t>
            </w:r>
            <w:r w:rsidRPr="00383B15">
              <w:rPr>
                <w:spacing w:val="-17"/>
                <w:w w:val="105"/>
              </w:rPr>
              <w:t xml:space="preserve"> </w:t>
            </w:r>
            <w:r w:rsidRPr="00383B15">
              <w:rPr>
                <w:spacing w:val="-1"/>
                <w:w w:val="105"/>
              </w:rPr>
              <w:t>о</w:t>
            </w:r>
            <w:r w:rsidRPr="00383B15">
              <w:rPr>
                <w:spacing w:val="-10"/>
                <w:w w:val="105"/>
              </w:rPr>
              <w:t xml:space="preserve"> </w:t>
            </w:r>
            <w:r w:rsidRPr="00383B15">
              <w:rPr>
                <w:spacing w:val="-1"/>
                <w:w w:val="105"/>
              </w:rPr>
              <w:t>мероприятиях</w:t>
            </w:r>
          </w:p>
        </w:tc>
        <w:tc>
          <w:tcPr>
            <w:tcW w:w="1750" w:type="dxa"/>
          </w:tcPr>
          <w:p w:rsidR="00E85496" w:rsidRPr="00383B15" w:rsidRDefault="007A318A" w:rsidP="007A318A">
            <w:pPr>
              <w:pStyle w:val="TableParagraph"/>
              <w:ind w:left="197" w:right="160"/>
              <w:jc w:val="center"/>
            </w:pPr>
            <w:r w:rsidRPr="00383B15">
              <w:rPr>
                <w:w w:val="105"/>
              </w:rPr>
              <w:t>Е</w:t>
            </w:r>
            <w:r w:rsidR="00E85496" w:rsidRPr="00383B15">
              <w:rPr>
                <w:w w:val="105"/>
              </w:rPr>
              <w:t>жегодно</w:t>
            </w:r>
          </w:p>
        </w:tc>
        <w:tc>
          <w:tcPr>
            <w:tcW w:w="4293" w:type="dxa"/>
          </w:tcPr>
          <w:p w:rsidR="00E85496" w:rsidRPr="00383B15" w:rsidRDefault="00E85496" w:rsidP="00133758">
            <w:pPr>
              <w:pStyle w:val="TableParagraph"/>
              <w:ind w:left="182" w:right="284"/>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210CB1" w:rsidRPr="00383B15">
              <w:rPr>
                <w:spacing w:val="-2"/>
                <w:w w:val="105"/>
              </w:rPr>
              <w:t>.</w:t>
            </w:r>
            <w:r w:rsidRPr="00383B15">
              <w:rPr>
                <w:spacing w:val="-1"/>
                <w:w w:val="105"/>
              </w:rPr>
              <w:t xml:space="preserve"> </w:t>
            </w: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r w:rsidR="00210CB1" w:rsidRPr="00383B15">
              <w:rPr>
                <w:w w:val="105"/>
              </w:rPr>
              <w:t>.</w:t>
            </w:r>
          </w:p>
          <w:p w:rsidR="00E85496" w:rsidRPr="00383B15" w:rsidRDefault="00E85496" w:rsidP="00133758">
            <w:pPr>
              <w:pStyle w:val="TableParagraph"/>
              <w:ind w:left="182"/>
            </w:pPr>
            <w:r w:rsidRPr="00383B15">
              <w:rPr>
                <w:spacing w:val="-3"/>
                <w:w w:val="105"/>
              </w:rPr>
              <w:t>Комитет</w:t>
            </w:r>
            <w:r w:rsidRPr="00383B15">
              <w:rPr>
                <w:spacing w:val="-14"/>
                <w:w w:val="105"/>
              </w:rPr>
              <w:t xml:space="preserve"> </w:t>
            </w:r>
            <w:r w:rsidRPr="00383B15">
              <w:rPr>
                <w:spacing w:val="-2"/>
                <w:w w:val="105"/>
              </w:rPr>
              <w:t>по</w:t>
            </w:r>
            <w:r w:rsidRPr="00383B15">
              <w:rPr>
                <w:spacing w:val="-10"/>
                <w:w w:val="105"/>
              </w:rPr>
              <w:t xml:space="preserve"> </w:t>
            </w:r>
            <w:r w:rsidRPr="00383B15">
              <w:rPr>
                <w:spacing w:val="-2"/>
                <w:w w:val="105"/>
              </w:rPr>
              <w:t>здравоохранению</w:t>
            </w:r>
          </w:p>
          <w:p w:rsidR="00E85496" w:rsidRPr="00383B15" w:rsidRDefault="00E85496" w:rsidP="00133758">
            <w:pPr>
              <w:pStyle w:val="TableParagraph"/>
              <w:ind w:left="182"/>
            </w:pPr>
            <w:r w:rsidRPr="00383B15">
              <w:rPr>
                <w:spacing w:val="-3"/>
                <w:w w:val="105"/>
              </w:rPr>
              <w:t>Ленинградской</w:t>
            </w:r>
            <w:r w:rsidRPr="00383B15">
              <w:rPr>
                <w:spacing w:val="-17"/>
                <w:w w:val="105"/>
              </w:rPr>
              <w:t xml:space="preserve"> </w:t>
            </w:r>
            <w:r w:rsidRPr="00383B15">
              <w:rPr>
                <w:spacing w:val="-2"/>
                <w:w w:val="105"/>
              </w:rPr>
              <w:t>области</w:t>
            </w:r>
          </w:p>
        </w:tc>
      </w:tr>
      <w:tr w:rsidR="00383B15" w:rsidRPr="00383B15" w:rsidTr="00432E20">
        <w:trPr>
          <w:trHeight w:val="278"/>
        </w:trPr>
        <w:tc>
          <w:tcPr>
            <w:tcW w:w="989" w:type="dxa"/>
          </w:tcPr>
          <w:p w:rsidR="00E85496" w:rsidRPr="00383B15" w:rsidRDefault="00E85496" w:rsidP="00E85496">
            <w:pPr>
              <w:pStyle w:val="TableParagraph"/>
              <w:numPr>
                <w:ilvl w:val="0"/>
                <w:numId w:val="6"/>
              </w:numPr>
              <w:rPr>
                <w:sz w:val="20"/>
              </w:rPr>
            </w:pPr>
          </w:p>
        </w:tc>
        <w:tc>
          <w:tcPr>
            <w:tcW w:w="4836" w:type="dxa"/>
          </w:tcPr>
          <w:p w:rsidR="00E85496" w:rsidRPr="00383B15" w:rsidRDefault="00E85496" w:rsidP="00210CB1">
            <w:pPr>
              <w:pStyle w:val="TableParagraph"/>
              <w:ind w:left="182" w:right="62"/>
            </w:pPr>
            <w:r w:rsidRPr="00383B15">
              <w:rPr>
                <w:spacing w:val="-1"/>
                <w:w w:val="105"/>
              </w:rPr>
              <w:t>Проведение отбора спортивно</w:t>
            </w:r>
            <w:r w:rsidRPr="00383B15">
              <w:rPr>
                <w:w w:val="105"/>
              </w:rPr>
              <w:t xml:space="preserve"> </w:t>
            </w:r>
            <w:r w:rsidRPr="00383B15">
              <w:rPr>
                <w:spacing w:val="-4"/>
                <w:w w:val="105"/>
              </w:rPr>
              <w:t xml:space="preserve">одаренных детей </w:t>
            </w:r>
            <w:r w:rsidRPr="00383B15">
              <w:rPr>
                <w:spacing w:val="-3"/>
                <w:w w:val="105"/>
              </w:rPr>
              <w:t>в процессе</w:t>
            </w:r>
            <w:r w:rsidRPr="00383B15">
              <w:rPr>
                <w:spacing w:val="-2"/>
                <w:w w:val="105"/>
              </w:rPr>
              <w:t xml:space="preserve"> </w:t>
            </w:r>
            <w:r w:rsidRPr="00383B15">
              <w:rPr>
                <w:spacing w:val="-1"/>
                <w:w w:val="105"/>
              </w:rPr>
              <w:t xml:space="preserve">выполнения </w:t>
            </w:r>
            <w:r w:rsidRPr="00383B15">
              <w:rPr>
                <w:w w:val="105"/>
              </w:rPr>
              <w:t>нормативов испытаний</w:t>
            </w:r>
            <w:r w:rsidRPr="00383B15">
              <w:rPr>
                <w:spacing w:val="1"/>
                <w:w w:val="105"/>
              </w:rPr>
              <w:t xml:space="preserve"> </w:t>
            </w:r>
            <w:r w:rsidRPr="00383B15">
              <w:t>(тестов) Всероссийского физкультурно-</w:t>
            </w:r>
            <w:r w:rsidRPr="00383B15">
              <w:rPr>
                <w:spacing w:val="1"/>
              </w:rPr>
              <w:t xml:space="preserve"> </w:t>
            </w:r>
            <w:r w:rsidRPr="00383B15">
              <w:rPr>
                <w:spacing w:val="-1"/>
                <w:w w:val="105"/>
              </w:rPr>
              <w:t>спортивного</w:t>
            </w:r>
            <w:r w:rsidRPr="00383B15">
              <w:rPr>
                <w:spacing w:val="-12"/>
                <w:w w:val="105"/>
              </w:rPr>
              <w:t xml:space="preserve"> </w:t>
            </w:r>
            <w:r w:rsidRPr="00383B15">
              <w:rPr>
                <w:spacing w:val="-1"/>
                <w:w w:val="105"/>
              </w:rPr>
              <w:t>комплекса</w:t>
            </w:r>
            <w:r w:rsidRPr="00383B15">
              <w:rPr>
                <w:spacing w:val="-17"/>
                <w:w w:val="105"/>
              </w:rPr>
              <w:t xml:space="preserve"> </w:t>
            </w:r>
            <w:r w:rsidRPr="00383B15">
              <w:rPr>
                <w:spacing w:val="-1"/>
                <w:w w:val="105"/>
              </w:rPr>
              <w:t>"Готов</w:t>
            </w:r>
            <w:r w:rsidRPr="00383B15">
              <w:rPr>
                <w:spacing w:val="-5"/>
                <w:w w:val="105"/>
              </w:rPr>
              <w:t xml:space="preserve"> </w:t>
            </w:r>
            <w:r w:rsidRPr="00383B15">
              <w:rPr>
                <w:spacing w:val="-1"/>
                <w:w w:val="105"/>
              </w:rPr>
              <w:t>к</w:t>
            </w:r>
            <w:r w:rsidRPr="00383B15">
              <w:rPr>
                <w:spacing w:val="-9"/>
                <w:w w:val="105"/>
              </w:rPr>
              <w:t xml:space="preserve"> </w:t>
            </w:r>
            <w:r w:rsidRPr="00383B15">
              <w:rPr>
                <w:spacing w:val="-1"/>
                <w:w w:val="105"/>
              </w:rPr>
              <w:t>труду</w:t>
            </w:r>
            <w:r w:rsidRPr="00383B15">
              <w:rPr>
                <w:spacing w:val="-6"/>
                <w:w w:val="105"/>
              </w:rPr>
              <w:t xml:space="preserve"> </w:t>
            </w:r>
            <w:r w:rsidRPr="00383B15">
              <w:rPr>
                <w:w w:val="105"/>
              </w:rPr>
              <w:t>и</w:t>
            </w:r>
            <w:r w:rsidRPr="00383B15">
              <w:rPr>
                <w:spacing w:val="-53"/>
                <w:w w:val="105"/>
              </w:rPr>
              <w:t xml:space="preserve"> </w:t>
            </w:r>
            <w:r w:rsidRPr="00383B15">
              <w:t>обороне" (ГТО) для обучения по</w:t>
            </w:r>
            <w:r w:rsidRPr="00383B15">
              <w:rPr>
                <w:spacing w:val="1"/>
              </w:rPr>
              <w:t xml:space="preserve"> </w:t>
            </w:r>
            <w:r w:rsidRPr="00383B15">
              <w:rPr>
                <w:w w:val="105"/>
              </w:rPr>
              <w:t>дополнительным</w:t>
            </w:r>
            <w:r w:rsidRPr="00383B15">
              <w:rPr>
                <w:spacing w:val="-13"/>
                <w:w w:val="105"/>
              </w:rPr>
              <w:t xml:space="preserve"> </w:t>
            </w:r>
            <w:r w:rsidRPr="00383B15">
              <w:rPr>
                <w:w w:val="105"/>
              </w:rPr>
              <w:t>образовательным</w:t>
            </w:r>
          </w:p>
          <w:p w:rsidR="00E85496" w:rsidRPr="00383B15" w:rsidRDefault="00E85496" w:rsidP="00210CB1">
            <w:pPr>
              <w:pStyle w:val="TableParagraph"/>
              <w:ind w:left="182"/>
            </w:pPr>
            <w:r w:rsidRPr="00383B15">
              <w:rPr>
                <w:w w:val="105"/>
              </w:rPr>
              <w:t>программам</w:t>
            </w:r>
            <w:r w:rsidRPr="00383B15">
              <w:rPr>
                <w:spacing w:val="1"/>
                <w:w w:val="105"/>
              </w:rPr>
              <w:t xml:space="preserve"> </w:t>
            </w:r>
            <w:r w:rsidRPr="00383B15">
              <w:rPr>
                <w:w w:val="105"/>
              </w:rPr>
              <w:t>спортивной</w:t>
            </w:r>
            <w:r w:rsidRPr="00383B15">
              <w:rPr>
                <w:spacing w:val="-10"/>
                <w:w w:val="105"/>
              </w:rPr>
              <w:t xml:space="preserve"> </w:t>
            </w:r>
            <w:r w:rsidRPr="00383B15">
              <w:rPr>
                <w:w w:val="105"/>
              </w:rPr>
              <w:t>подготовки</w:t>
            </w:r>
          </w:p>
        </w:tc>
        <w:tc>
          <w:tcPr>
            <w:tcW w:w="2911" w:type="dxa"/>
          </w:tcPr>
          <w:p w:rsidR="00E85496" w:rsidRPr="00383B15" w:rsidRDefault="00E85496" w:rsidP="007A318A">
            <w:pPr>
              <w:pStyle w:val="TableParagraph"/>
              <w:ind w:left="166"/>
            </w:pPr>
            <w:r w:rsidRPr="00383B15">
              <w:rPr>
                <w:spacing w:val="-3"/>
                <w:w w:val="105"/>
              </w:rPr>
              <w:t>Методические</w:t>
            </w:r>
            <w:r w:rsidRPr="00383B15">
              <w:rPr>
                <w:spacing w:val="-18"/>
                <w:w w:val="105"/>
              </w:rPr>
              <w:t xml:space="preserve"> </w:t>
            </w:r>
            <w:r w:rsidRPr="00383B15">
              <w:rPr>
                <w:spacing w:val="-2"/>
                <w:w w:val="105"/>
              </w:rPr>
              <w:t>рекомендации</w:t>
            </w:r>
          </w:p>
        </w:tc>
        <w:tc>
          <w:tcPr>
            <w:tcW w:w="1750" w:type="dxa"/>
          </w:tcPr>
          <w:p w:rsidR="00E85496" w:rsidRPr="00383B15" w:rsidRDefault="007A318A" w:rsidP="007A318A">
            <w:pPr>
              <w:pStyle w:val="TableParagraph"/>
              <w:ind w:left="197" w:right="160"/>
              <w:jc w:val="center"/>
            </w:pPr>
            <w:r w:rsidRPr="00383B15">
              <w:rPr>
                <w:w w:val="105"/>
              </w:rPr>
              <w:t>Е</w:t>
            </w:r>
            <w:r w:rsidR="00E85496" w:rsidRPr="00383B15">
              <w:rPr>
                <w:w w:val="105"/>
              </w:rPr>
              <w:t>жегодно</w:t>
            </w:r>
          </w:p>
        </w:tc>
        <w:tc>
          <w:tcPr>
            <w:tcW w:w="4293" w:type="dxa"/>
          </w:tcPr>
          <w:p w:rsidR="00E85496" w:rsidRPr="00383B15" w:rsidRDefault="00E85496" w:rsidP="00133758">
            <w:pPr>
              <w:pStyle w:val="TableParagraph"/>
              <w:ind w:left="182" w:right="764"/>
            </w:pPr>
            <w:r w:rsidRPr="00383B15">
              <w:t>Комитет по</w:t>
            </w:r>
            <w:r w:rsidRPr="00383B15">
              <w:rPr>
                <w:spacing w:val="5"/>
              </w:rPr>
              <w:t xml:space="preserve"> </w:t>
            </w:r>
            <w:r w:rsidRPr="00383B15">
              <w:t>физической</w:t>
            </w:r>
            <w:r w:rsidRPr="00383B15">
              <w:rPr>
                <w:spacing w:val="-5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5"/>
                <w:w w:val="105"/>
              </w:rPr>
              <w:t xml:space="preserve"> </w:t>
            </w:r>
            <w:r w:rsidRPr="00383B15">
              <w:rPr>
                <w:spacing w:val="-2"/>
                <w:w w:val="105"/>
              </w:rPr>
              <w:t>области</w:t>
            </w:r>
          </w:p>
        </w:tc>
      </w:tr>
      <w:tr w:rsidR="00383B15" w:rsidRPr="00383B15" w:rsidTr="00432E20">
        <w:trPr>
          <w:trHeight w:val="278"/>
        </w:trPr>
        <w:tc>
          <w:tcPr>
            <w:tcW w:w="989" w:type="dxa"/>
          </w:tcPr>
          <w:p w:rsidR="00E85496" w:rsidRPr="00383B15" w:rsidRDefault="00E85496" w:rsidP="00E85496">
            <w:pPr>
              <w:pStyle w:val="TableParagraph"/>
              <w:numPr>
                <w:ilvl w:val="0"/>
                <w:numId w:val="6"/>
              </w:numPr>
              <w:rPr>
                <w:sz w:val="20"/>
              </w:rPr>
            </w:pPr>
          </w:p>
        </w:tc>
        <w:tc>
          <w:tcPr>
            <w:tcW w:w="4836" w:type="dxa"/>
          </w:tcPr>
          <w:p w:rsidR="00E85496" w:rsidRPr="00383B15" w:rsidRDefault="00E85496" w:rsidP="00210CB1">
            <w:pPr>
              <w:pStyle w:val="TableParagraph"/>
              <w:ind w:left="182" w:right="66"/>
            </w:pPr>
            <w:r w:rsidRPr="00383B15">
              <w:rPr>
                <w:spacing w:val="-3"/>
                <w:w w:val="105"/>
              </w:rPr>
              <w:t xml:space="preserve">Внедрение методики </w:t>
            </w:r>
            <w:r w:rsidRPr="00383B15">
              <w:rPr>
                <w:spacing w:val="-2"/>
                <w:w w:val="105"/>
              </w:rPr>
              <w:t>тестирования</w:t>
            </w:r>
            <w:r w:rsidRPr="00383B15">
              <w:rPr>
                <w:spacing w:val="-1"/>
                <w:w w:val="105"/>
              </w:rPr>
              <w:t xml:space="preserve"> </w:t>
            </w:r>
            <w:r w:rsidRPr="00383B15">
              <w:rPr>
                <w:spacing w:val="-2"/>
                <w:w w:val="105"/>
              </w:rPr>
              <w:t>детей,</w:t>
            </w:r>
            <w:r w:rsidRPr="00383B15">
              <w:rPr>
                <w:spacing w:val="-16"/>
                <w:w w:val="105"/>
              </w:rPr>
              <w:t xml:space="preserve"> </w:t>
            </w:r>
            <w:r w:rsidRPr="00383B15">
              <w:rPr>
                <w:spacing w:val="-1"/>
                <w:w w:val="105"/>
              </w:rPr>
              <w:t>направленной</w:t>
            </w:r>
            <w:r w:rsidRPr="00383B15">
              <w:rPr>
                <w:spacing w:val="-18"/>
                <w:w w:val="105"/>
              </w:rPr>
              <w:t xml:space="preserve"> </w:t>
            </w:r>
            <w:r w:rsidRPr="00383B15">
              <w:rPr>
                <w:spacing w:val="-1"/>
                <w:w w:val="105"/>
              </w:rPr>
              <w:t>для</w:t>
            </w:r>
            <w:r w:rsidRPr="00383B15">
              <w:rPr>
                <w:spacing w:val="-17"/>
                <w:w w:val="105"/>
              </w:rPr>
              <w:t xml:space="preserve"> </w:t>
            </w:r>
            <w:r w:rsidRPr="00383B15">
              <w:rPr>
                <w:spacing w:val="-1"/>
                <w:w w:val="105"/>
              </w:rPr>
              <w:t>их</w:t>
            </w:r>
            <w:r w:rsidRPr="00383B15">
              <w:rPr>
                <w:spacing w:val="-11"/>
                <w:w w:val="105"/>
              </w:rPr>
              <w:t xml:space="preserve"> </w:t>
            </w:r>
            <w:r w:rsidRPr="00383B15">
              <w:rPr>
                <w:spacing w:val="-1"/>
                <w:w w:val="105"/>
              </w:rPr>
              <w:t>спортивной</w:t>
            </w:r>
            <w:r w:rsidRPr="00383B15">
              <w:rPr>
                <w:spacing w:val="-52"/>
                <w:w w:val="105"/>
              </w:rPr>
              <w:t xml:space="preserve"> </w:t>
            </w:r>
            <w:r w:rsidRPr="00383B15">
              <w:rPr>
                <w:spacing w:val="-3"/>
                <w:w w:val="105"/>
              </w:rPr>
              <w:t xml:space="preserve">ориентации, </w:t>
            </w:r>
            <w:r w:rsidRPr="00383B15">
              <w:rPr>
                <w:spacing w:val="-2"/>
                <w:w w:val="105"/>
              </w:rPr>
              <w:t>для занятий видом</w:t>
            </w:r>
            <w:r w:rsidRPr="00383B15">
              <w:rPr>
                <w:spacing w:val="-1"/>
                <w:w w:val="105"/>
              </w:rPr>
              <w:t xml:space="preserve"> </w:t>
            </w:r>
            <w:r w:rsidRPr="00383B15">
              <w:t>(видами) спорта, в том числе по</w:t>
            </w:r>
            <w:r w:rsidRPr="00383B15">
              <w:rPr>
                <w:spacing w:val="1"/>
              </w:rPr>
              <w:t xml:space="preserve"> </w:t>
            </w:r>
            <w:r w:rsidRPr="00383B15">
              <w:rPr>
                <w:w w:val="105"/>
              </w:rPr>
              <w:t>адаптивным</w:t>
            </w:r>
            <w:r w:rsidRPr="00383B15">
              <w:rPr>
                <w:spacing w:val="-11"/>
                <w:w w:val="105"/>
              </w:rPr>
              <w:t xml:space="preserve"> </w:t>
            </w:r>
            <w:r w:rsidRPr="00383B15">
              <w:rPr>
                <w:w w:val="105"/>
              </w:rPr>
              <w:t>видам</w:t>
            </w:r>
            <w:r w:rsidRPr="00383B15">
              <w:rPr>
                <w:spacing w:val="-10"/>
                <w:w w:val="105"/>
              </w:rPr>
              <w:t xml:space="preserve"> </w:t>
            </w:r>
            <w:r w:rsidRPr="00383B15">
              <w:rPr>
                <w:w w:val="105"/>
              </w:rPr>
              <w:t>спорта</w:t>
            </w:r>
          </w:p>
        </w:tc>
        <w:tc>
          <w:tcPr>
            <w:tcW w:w="2911" w:type="dxa"/>
          </w:tcPr>
          <w:p w:rsidR="00E85496" w:rsidRPr="00383B15" w:rsidRDefault="00E85496" w:rsidP="007A318A">
            <w:pPr>
              <w:pStyle w:val="TableParagraph"/>
              <w:ind w:left="166"/>
            </w:pPr>
            <w:r w:rsidRPr="00383B15">
              <w:rPr>
                <w:spacing w:val="-3"/>
                <w:w w:val="105"/>
              </w:rPr>
              <w:t>Методические</w:t>
            </w:r>
            <w:r w:rsidRPr="00383B15">
              <w:rPr>
                <w:spacing w:val="-18"/>
                <w:w w:val="105"/>
              </w:rPr>
              <w:t xml:space="preserve"> </w:t>
            </w:r>
            <w:r w:rsidRPr="00383B15">
              <w:rPr>
                <w:spacing w:val="-2"/>
                <w:w w:val="105"/>
              </w:rPr>
              <w:t>рекомендации</w:t>
            </w:r>
          </w:p>
        </w:tc>
        <w:tc>
          <w:tcPr>
            <w:tcW w:w="1750" w:type="dxa"/>
          </w:tcPr>
          <w:p w:rsidR="00E85496" w:rsidRPr="00383B15" w:rsidRDefault="00E85496" w:rsidP="007A318A">
            <w:pPr>
              <w:pStyle w:val="TableParagraph"/>
              <w:ind w:right="-41"/>
              <w:jc w:val="center"/>
            </w:pPr>
            <w:r w:rsidRPr="00383B15">
              <w:t>IV квартал</w:t>
            </w:r>
            <w:r w:rsidRPr="00383B15">
              <w:rPr>
                <w:spacing w:val="6"/>
              </w:rPr>
              <w:t xml:space="preserve"> </w:t>
            </w:r>
            <w:r w:rsidRPr="00383B15">
              <w:t>2023</w:t>
            </w:r>
            <w:r w:rsidRPr="00383B15">
              <w:rPr>
                <w:spacing w:val="6"/>
              </w:rPr>
              <w:t xml:space="preserve"> </w:t>
            </w:r>
            <w:r w:rsidR="007A318A" w:rsidRPr="00383B15">
              <w:t>года</w:t>
            </w:r>
          </w:p>
        </w:tc>
        <w:tc>
          <w:tcPr>
            <w:tcW w:w="4293" w:type="dxa"/>
          </w:tcPr>
          <w:p w:rsidR="00E85496" w:rsidRPr="00383B15" w:rsidRDefault="00E85496" w:rsidP="00133758">
            <w:pPr>
              <w:pStyle w:val="TableParagraph"/>
              <w:tabs>
                <w:tab w:val="left" w:pos="4075"/>
              </w:tabs>
              <w:ind w:left="182"/>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210CB1" w:rsidRPr="00383B15">
              <w:rPr>
                <w:spacing w:val="-2"/>
                <w:w w:val="105"/>
              </w:rPr>
              <w:t>.</w:t>
            </w:r>
            <w:r w:rsidRPr="00383B15">
              <w:rPr>
                <w:spacing w:val="-1"/>
                <w:w w:val="105"/>
              </w:rPr>
              <w:t xml:space="preserve"> </w:t>
            </w:r>
            <w:r w:rsidRPr="00383B15">
              <w:rPr>
                <w:spacing w:val="-2"/>
                <w:w w:val="105"/>
              </w:rPr>
              <w:t xml:space="preserve">Комитет </w:t>
            </w:r>
            <w:r w:rsidRPr="00383B15">
              <w:rPr>
                <w:spacing w:val="-1"/>
                <w:w w:val="105"/>
              </w:rPr>
              <w:t>общего и</w:t>
            </w:r>
            <w:r w:rsidR="00210CB1" w:rsidRPr="00383B15">
              <w:rPr>
                <w:spacing w:val="-1"/>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r w:rsidR="00210CB1" w:rsidRPr="00383B15">
              <w:rPr>
                <w:w w:val="105"/>
              </w:rPr>
              <w:t>.</w:t>
            </w:r>
          </w:p>
          <w:p w:rsidR="00E85496" w:rsidRPr="00383B15" w:rsidRDefault="00E85496" w:rsidP="00133758">
            <w:pPr>
              <w:pStyle w:val="TableParagraph"/>
              <w:ind w:left="182"/>
            </w:pPr>
            <w:r w:rsidRPr="00383B15">
              <w:rPr>
                <w:spacing w:val="-3"/>
                <w:w w:val="105"/>
              </w:rPr>
              <w:t>Комитет</w:t>
            </w:r>
            <w:r w:rsidRPr="00383B15">
              <w:rPr>
                <w:spacing w:val="-14"/>
                <w:w w:val="105"/>
              </w:rPr>
              <w:t xml:space="preserve"> </w:t>
            </w:r>
            <w:r w:rsidRPr="00383B15">
              <w:rPr>
                <w:spacing w:val="-2"/>
                <w:w w:val="105"/>
              </w:rPr>
              <w:t>по</w:t>
            </w:r>
            <w:r w:rsidRPr="00383B15">
              <w:rPr>
                <w:spacing w:val="-10"/>
                <w:w w:val="105"/>
              </w:rPr>
              <w:t xml:space="preserve"> </w:t>
            </w:r>
            <w:r w:rsidRPr="00383B15">
              <w:rPr>
                <w:spacing w:val="-2"/>
                <w:w w:val="105"/>
              </w:rPr>
              <w:t>здравоохранению</w:t>
            </w:r>
          </w:p>
          <w:p w:rsidR="00E85496" w:rsidRPr="00383B15" w:rsidRDefault="00E85496" w:rsidP="00133758">
            <w:pPr>
              <w:pStyle w:val="TableParagraph"/>
              <w:ind w:left="182"/>
            </w:pPr>
            <w:r w:rsidRPr="00383B15">
              <w:rPr>
                <w:spacing w:val="-3"/>
                <w:w w:val="105"/>
              </w:rPr>
              <w:t>Ленинградской</w:t>
            </w:r>
            <w:r w:rsidRPr="00383B15">
              <w:rPr>
                <w:spacing w:val="-17"/>
                <w:w w:val="105"/>
              </w:rPr>
              <w:t xml:space="preserve"> </w:t>
            </w:r>
            <w:r w:rsidRPr="00383B15">
              <w:rPr>
                <w:spacing w:val="-2"/>
                <w:w w:val="105"/>
              </w:rPr>
              <w:t>области</w:t>
            </w:r>
          </w:p>
        </w:tc>
      </w:tr>
      <w:tr w:rsidR="00383B15" w:rsidRPr="00383B15" w:rsidTr="00432E20">
        <w:trPr>
          <w:trHeight w:val="278"/>
        </w:trPr>
        <w:tc>
          <w:tcPr>
            <w:tcW w:w="989" w:type="dxa"/>
          </w:tcPr>
          <w:p w:rsidR="00A219BC" w:rsidRPr="00383B15" w:rsidRDefault="00A219BC" w:rsidP="00E85496">
            <w:pPr>
              <w:pStyle w:val="TableParagraph"/>
              <w:numPr>
                <w:ilvl w:val="0"/>
                <w:numId w:val="6"/>
              </w:numPr>
              <w:rPr>
                <w:sz w:val="20"/>
              </w:rPr>
            </w:pPr>
          </w:p>
        </w:tc>
        <w:tc>
          <w:tcPr>
            <w:tcW w:w="4836" w:type="dxa"/>
          </w:tcPr>
          <w:p w:rsidR="00A219BC" w:rsidRPr="00383B15" w:rsidRDefault="00A219BC" w:rsidP="00210CB1">
            <w:pPr>
              <w:pStyle w:val="TableParagraph"/>
              <w:ind w:left="182" w:right="116"/>
            </w:pPr>
            <w:r w:rsidRPr="00383B15">
              <w:rPr>
                <w:spacing w:val="-3"/>
                <w:w w:val="105"/>
              </w:rPr>
              <w:t>Создание в центрах спортивной</w:t>
            </w:r>
            <w:r w:rsidRPr="00383B15">
              <w:rPr>
                <w:spacing w:val="-2"/>
                <w:w w:val="105"/>
              </w:rPr>
              <w:t xml:space="preserve"> </w:t>
            </w:r>
            <w:r w:rsidRPr="00383B15">
              <w:rPr>
                <w:spacing w:val="-1"/>
                <w:w w:val="105"/>
              </w:rPr>
              <w:t xml:space="preserve">подготовки Ленинградской </w:t>
            </w:r>
            <w:r w:rsidRPr="00383B15">
              <w:rPr>
                <w:w w:val="105"/>
              </w:rPr>
              <w:t>области</w:t>
            </w:r>
            <w:r w:rsidRPr="00383B15">
              <w:rPr>
                <w:spacing w:val="1"/>
                <w:w w:val="105"/>
              </w:rPr>
              <w:t xml:space="preserve"> </w:t>
            </w:r>
            <w:r w:rsidRPr="00383B15">
              <w:rPr>
                <w:w w:val="105"/>
              </w:rPr>
              <w:t>структурных подразделений,</w:t>
            </w:r>
            <w:r w:rsidRPr="00383B15">
              <w:rPr>
                <w:spacing w:val="1"/>
                <w:w w:val="105"/>
              </w:rPr>
              <w:t xml:space="preserve"> </w:t>
            </w:r>
            <w:r w:rsidRPr="00383B15">
              <w:rPr>
                <w:spacing w:val="-1"/>
                <w:w w:val="105"/>
              </w:rPr>
              <w:t>отвечающих</w:t>
            </w:r>
            <w:r w:rsidRPr="00383B15">
              <w:rPr>
                <w:spacing w:val="-11"/>
                <w:w w:val="105"/>
              </w:rPr>
              <w:t xml:space="preserve"> </w:t>
            </w:r>
            <w:r w:rsidRPr="00383B15">
              <w:rPr>
                <w:spacing w:val="-1"/>
                <w:w w:val="105"/>
              </w:rPr>
              <w:t>за</w:t>
            </w:r>
            <w:r w:rsidRPr="00383B15">
              <w:rPr>
                <w:spacing w:val="-18"/>
                <w:w w:val="105"/>
              </w:rPr>
              <w:t xml:space="preserve"> </w:t>
            </w:r>
            <w:r w:rsidRPr="00383B15">
              <w:rPr>
                <w:spacing w:val="-1"/>
                <w:w w:val="105"/>
              </w:rPr>
              <w:t>организацию</w:t>
            </w:r>
            <w:r w:rsidRPr="00383B15">
              <w:rPr>
                <w:spacing w:val="-12"/>
                <w:w w:val="105"/>
              </w:rPr>
              <w:t xml:space="preserve"> </w:t>
            </w:r>
            <w:r w:rsidRPr="00383B15">
              <w:rPr>
                <w:spacing w:val="-1"/>
                <w:w w:val="105"/>
              </w:rPr>
              <w:t>работы</w:t>
            </w:r>
            <w:r w:rsidRPr="00383B15">
              <w:rPr>
                <w:spacing w:val="-16"/>
                <w:w w:val="105"/>
              </w:rPr>
              <w:t xml:space="preserve"> </w:t>
            </w:r>
            <w:r w:rsidRPr="00383B15">
              <w:rPr>
                <w:spacing w:val="-1"/>
                <w:w w:val="105"/>
              </w:rPr>
              <w:t>по</w:t>
            </w:r>
            <w:r w:rsidRPr="00383B15">
              <w:rPr>
                <w:spacing w:val="-53"/>
                <w:w w:val="105"/>
              </w:rPr>
              <w:t xml:space="preserve"> </w:t>
            </w:r>
            <w:r w:rsidRPr="00383B15">
              <w:rPr>
                <w:w w:val="105"/>
              </w:rPr>
              <w:t>индивидуальному отбору спортивно</w:t>
            </w:r>
            <w:r w:rsidRPr="00383B15">
              <w:rPr>
                <w:spacing w:val="1"/>
                <w:w w:val="105"/>
              </w:rPr>
              <w:t xml:space="preserve"> </w:t>
            </w:r>
            <w:r w:rsidRPr="00383B15">
              <w:rPr>
                <w:spacing w:val="-3"/>
                <w:w w:val="105"/>
              </w:rPr>
              <w:t xml:space="preserve">одаренных детей, в том числе </w:t>
            </w:r>
            <w:r w:rsidRPr="00383B15">
              <w:rPr>
                <w:spacing w:val="-2"/>
                <w:w w:val="105"/>
              </w:rPr>
              <w:t>в</w:t>
            </w:r>
            <w:r w:rsidRPr="00383B15">
              <w:rPr>
                <w:spacing w:val="-1"/>
                <w:w w:val="105"/>
              </w:rPr>
              <w:t xml:space="preserve"> </w:t>
            </w:r>
            <w:r w:rsidRPr="00383B15">
              <w:rPr>
                <w:spacing w:val="-2"/>
                <w:w w:val="105"/>
              </w:rPr>
              <w:t xml:space="preserve">отношении детей-инвалидов </w:t>
            </w:r>
            <w:r w:rsidRPr="00383B15">
              <w:rPr>
                <w:spacing w:val="-1"/>
                <w:w w:val="105"/>
              </w:rPr>
              <w:t>и детей с</w:t>
            </w:r>
            <w:r w:rsidRPr="00383B15">
              <w:rPr>
                <w:w w:val="105"/>
              </w:rPr>
              <w:t xml:space="preserve"> ограниченными</w:t>
            </w:r>
            <w:r w:rsidRPr="00383B15">
              <w:rPr>
                <w:spacing w:val="-18"/>
                <w:w w:val="105"/>
              </w:rPr>
              <w:t xml:space="preserve"> </w:t>
            </w:r>
            <w:r w:rsidRPr="00383B15">
              <w:rPr>
                <w:w w:val="105"/>
              </w:rPr>
              <w:t>возможностями</w:t>
            </w:r>
            <w:r w:rsidR="00210CB1" w:rsidRPr="00383B15">
              <w:t xml:space="preserve"> </w:t>
            </w:r>
            <w:r w:rsidRPr="00383B15">
              <w:rPr>
                <w:w w:val="105"/>
              </w:rPr>
              <w:t>здоровья</w:t>
            </w:r>
          </w:p>
        </w:tc>
        <w:tc>
          <w:tcPr>
            <w:tcW w:w="2911" w:type="dxa"/>
          </w:tcPr>
          <w:p w:rsidR="00A219BC" w:rsidRPr="00383B15" w:rsidRDefault="00A219BC" w:rsidP="00A219BC">
            <w:pPr>
              <w:pStyle w:val="TableParagraph"/>
              <w:ind w:left="145" w:right="105"/>
            </w:pPr>
            <w:r w:rsidRPr="00383B15">
              <w:rPr>
                <w:spacing w:val="-1"/>
                <w:w w:val="105"/>
              </w:rPr>
              <w:t>Нормативный</w:t>
            </w:r>
            <w:r w:rsidRPr="00383B15">
              <w:rPr>
                <w:spacing w:val="-17"/>
                <w:w w:val="105"/>
              </w:rPr>
              <w:t xml:space="preserve"> </w:t>
            </w:r>
            <w:r w:rsidRPr="00383B15">
              <w:rPr>
                <w:w w:val="105"/>
              </w:rPr>
              <w:t>акт</w:t>
            </w:r>
          </w:p>
        </w:tc>
        <w:tc>
          <w:tcPr>
            <w:tcW w:w="1750" w:type="dxa"/>
          </w:tcPr>
          <w:p w:rsidR="00A219BC" w:rsidRPr="00383B15" w:rsidRDefault="00A219BC" w:rsidP="007A318A">
            <w:pPr>
              <w:pStyle w:val="TableParagraph"/>
              <w:jc w:val="center"/>
            </w:pPr>
            <w:r w:rsidRPr="00383B15">
              <w:rPr>
                <w:spacing w:val="-1"/>
              </w:rPr>
              <w:t>IV квартал</w:t>
            </w:r>
            <w:r w:rsidRPr="00383B15">
              <w:rPr>
                <w:spacing w:val="-51"/>
              </w:rPr>
              <w:t xml:space="preserve"> </w:t>
            </w:r>
            <w:r w:rsidRPr="00383B15">
              <w:t>2024</w:t>
            </w:r>
            <w:r w:rsidRPr="00383B15">
              <w:rPr>
                <w:spacing w:val="5"/>
              </w:rPr>
              <w:t xml:space="preserve"> </w:t>
            </w:r>
            <w:r w:rsidRPr="00383B15">
              <w:t>г</w:t>
            </w:r>
            <w:r w:rsidR="007A318A" w:rsidRPr="00383B15">
              <w:t>ода</w:t>
            </w:r>
          </w:p>
        </w:tc>
        <w:tc>
          <w:tcPr>
            <w:tcW w:w="4293" w:type="dxa"/>
          </w:tcPr>
          <w:p w:rsidR="00A219BC" w:rsidRPr="00383B15" w:rsidRDefault="00A219BC" w:rsidP="00133758">
            <w:pPr>
              <w:pStyle w:val="TableParagraph"/>
              <w:tabs>
                <w:tab w:val="left" w:pos="4010"/>
              </w:tabs>
              <w:ind w:left="182" w:right="65"/>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210CB1" w:rsidRPr="00383B15">
              <w:rPr>
                <w:spacing w:val="-2"/>
                <w:w w:val="105"/>
              </w:rPr>
              <w:t>.</w:t>
            </w:r>
            <w:r w:rsidRPr="00383B15">
              <w:rPr>
                <w:spacing w:val="-1"/>
                <w:w w:val="105"/>
              </w:rPr>
              <w:t xml:space="preserve"> </w:t>
            </w: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r w:rsidR="00210CB1" w:rsidRPr="00383B15">
              <w:rPr>
                <w:w w:val="105"/>
              </w:rPr>
              <w:t>.</w:t>
            </w:r>
          </w:p>
          <w:p w:rsidR="00A219BC" w:rsidRPr="00383B15" w:rsidRDefault="00A219BC" w:rsidP="00133758">
            <w:pPr>
              <w:pStyle w:val="TableParagraph"/>
              <w:ind w:left="182"/>
            </w:pPr>
            <w:r w:rsidRPr="00383B15">
              <w:rPr>
                <w:spacing w:val="-3"/>
                <w:w w:val="105"/>
              </w:rPr>
              <w:t>Комитет</w:t>
            </w:r>
            <w:r w:rsidRPr="00383B15">
              <w:rPr>
                <w:spacing w:val="-14"/>
                <w:w w:val="105"/>
              </w:rPr>
              <w:t xml:space="preserve"> </w:t>
            </w:r>
            <w:r w:rsidRPr="00383B15">
              <w:rPr>
                <w:spacing w:val="-2"/>
                <w:w w:val="105"/>
              </w:rPr>
              <w:t>по</w:t>
            </w:r>
            <w:r w:rsidRPr="00383B15">
              <w:rPr>
                <w:spacing w:val="-10"/>
                <w:w w:val="105"/>
              </w:rPr>
              <w:t xml:space="preserve"> </w:t>
            </w:r>
            <w:r w:rsidRPr="00383B15">
              <w:rPr>
                <w:spacing w:val="-2"/>
                <w:w w:val="105"/>
              </w:rPr>
              <w:t>здравоохранению</w:t>
            </w:r>
          </w:p>
          <w:p w:rsidR="00A219BC" w:rsidRPr="00383B15" w:rsidRDefault="00A219BC" w:rsidP="00133758">
            <w:pPr>
              <w:pStyle w:val="TableParagraph"/>
              <w:ind w:left="182"/>
            </w:pPr>
            <w:r w:rsidRPr="00383B15">
              <w:rPr>
                <w:spacing w:val="-3"/>
                <w:w w:val="105"/>
              </w:rPr>
              <w:t>Ленинградской</w:t>
            </w:r>
            <w:r w:rsidRPr="00383B15">
              <w:rPr>
                <w:spacing w:val="-17"/>
                <w:w w:val="105"/>
              </w:rPr>
              <w:t xml:space="preserve"> </w:t>
            </w:r>
            <w:r w:rsidRPr="00383B15">
              <w:rPr>
                <w:spacing w:val="-2"/>
                <w:w w:val="105"/>
              </w:rPr>
              <w:t>области</w:t>
            </w:r>
          </w:p>
        </w:tc>
      </w:tr>
      <w:tr w:rsidR="00383B15" w:rsidRPr="00383B15" w:rsidTr="00432E20">
        <w:trPr>
          <w:trHeight w:val="551"/>
        </w:trPr>
        <w:tc>
          <w:tcPr>
            <w:tcW w:w="14779" w:type="dxa"/>
            <w:gridSpan w:val="5"/>
            <w:shd w:val="clear" w:color="auto" w:fill="EDEBE0"/>
          </w:tcPr>
          <w:p w:rsidR="00A219BC" w:rsidRPr="00383B15" w:rsidRDefault="00A219BC" w:rsidP="00133758">
            <w:pPr>
              <w:pStyle w:val="TableParagraph"/>
              <w:spacing w:line="268" w:lineRule="exact"/>
              <w:ind w:left="182"/>
              <w:jc w:val="center"/>
              <w:rPr>
                <w:sz w:val="24"/>
              </w:rPr>
            </w:pPr>
            <w:r w:rsidRPr="00383B15">
              <w:rPr>
                <w:sz w:val="24"/>
              </w:rPr>
              <w:t>X.</w:t>
            </w:r>
            <w:r w:rsidRPr="00383B15">
              <w:rPr>
                <w:spacing w:val="-5"/>
                <w:sz w:val="24"/>
              </w:rPr>
              <w:t xml:space="preserve"> </w:t>
            </w:r>
            <w:r w:rsidRPr="00383B15">
              <w:rPr>
                <w:sz w:val="24"/>
              </w:rPr>
              <w:t>Совершенствование</w:t>
            </w:r>
            <w:r w:rsidRPr="00383B15">
              <w:rPr>
                <w:spacing w:val="-3"/>
                <w:sz w:val="24"/>
              </w:rPr>
              <w:t xml:space="preserve"> </w:t>
            </w:r>
            <w:r w:rsidRPr="00383B15">
              <w:rPr>
                <w:sz w:val="24"/>
              </w:rPr>
              <w:t>системы</w:t>
            </w:r>
            <w:r w:rsidRPr="00383B15">
              <w:rPr>
                <w:spacing w:val="-5"/>
                <w:sz w:val="24"/>
              </w:rPr>
              <w:t xml:space="preserve"> </w:t>
            </w:r>
            <w:r w:rsidRPr="00383B15">
              <w:rPr>
                <w:sz w:val="24"/>
              </w:rPr>
              <w:t>научно-методического,</w:t>
            </w:r>
            <w:r w:rsidRPr="00383B15">
              <w:rPr>
                <w:spacing w:val="-4"/>
                <w:sz w:val="24"/>
              </w:rPr>
              <w:t xml:space="preserve"> </w:t>
            </w:r>
            <w:r w:rsidRPr="00383B15">
              <w:rPr>
                <w:sz w:val="24"/>
              </w:rPr>
              <w:t>медико-биологического,</w:t>
            </w:r>
            <w:r w:rsidRPr="00383B15">
              <w:rPr>
                <w:spacing w:val="-5"/>
                <w:sz w:val="24"/>
              </w:rPr>
              <w:t xml:space="preserve"> </w:t>
            </w:r>
            <w:r w:rsidRPr="00383B15">
              <w:rPr>
                <w:sz w:val="24"/>
              </w:rPr>
              <w:t>медицинского</w:t>
            </w:r>
            <w:r w:rsidRPr="00383B15">
              <w:rPr>
                <w:spacing w:val="-4"/>
                <w:sz w:val="24"/>
              </w:rPr>
              <w:t xml:space="preserve"> </w:t>
            </w:r>
            <w:r w:rsidRPr="00383B15">
              <w:rPr>
                <w:sz w:val="24"/>
              </w:rPr>
              <w:t>и</w:t>
            </w:r>
            <w:r w:rsidRPr="00383B15">
              <w:rPr>
                <w:spacing w:val="-5"/>
                <w:sz w:val="24"/>
              </w:rPr>
              <w:t xml:space="preserve"> </w:t>
            </w:r>
            <w:r w:rsidRPr="00383B15">
              <w:rPr>
                <w:sz w:val="24"/>
              </w:rPr>
              <w:t>антидопингового</w:t>
            </w:r>
          </w:p>
          <w:p w:rsidR="00A219BC" w:rsidRPr="00383B15" w:rsidRDefault="00A219BC" w:rsidP="00133758">
            <w:pPr>
              <w:pStyle w:val="TableParagraph"/>
              <w:spacing w:line="264" w:lineRule="exact"/>
              <w:ind w:left="182"/>
              <w:jc w:val="center"/>
              <w:rPr>
                <w:sz w:val="24"/>
              </w:rPr>
            </w:pPr>
            <w:r w:rsidRPr="00383B15">
              <w:rPr>
                <w:sz w:val="24"/>
              </w:rPr>
              <w:t>обеспечения</w:t>
            </w:r>
            <w:r w:rsidRPr="00383B15">
              <w:rPr>
                <w:spacing w:val="-3"/>
                <w:sz w:val="24"/>
              </w:rPr>
              <w:t xml:space="preserve"> </w:t>
            </w:r>
            <w:r w:rsidRPr="00383B15">
              <w:rPr>
                <w:sz w:val="24"/>
              </w:rPr>
              <w:t>детско-юношеского</w:t>
            </w:r>
            <w:r w:rsidRPr="00383B15">
              <w:rPr>
                <w:spacing w:val="-3"/>
                <w:sz w:val="24"/>
              </w:rPr>
              <w:t xml:space="preserve"> </w:t>
            </w:r>
            <w:r w:rsidRPr="00383B15">
              <w:rPr>
                <w:sz w:val="24"/>
              </w:rPr>
              <w:t>спорта</w:t>
            </w:r>
          </w:p>
        </w:tc>
      </w:tr>
      <w:tr w:rsidR="00383B15" w:rsidRPr="00383B15" w:rsidTr="00432E20">
        <w:trPr>
          <w:trHeight w:val="275"/>
        </w:trPr>
        <w:tc>
          <w:tcPr>
            <w:tcW w:w="989" w:type="dxa"/>
          </w:tcPr>
          <w:p w:rsidR="00A219BC" w:rsidRPr="00383B15" w:rsidRDefault="00A219BC" w:rsidP="00863D63">
            <w:pPr>
              <w:pStyle w:val="TableParagraph"/>
              <w:numPr>
                <w:ilvl w:val="0"/>
                <w:numId w:val="6"/>
              </w:numPr>
              <w:jc w:val="center"/>
              <w:rPr>
                <w:sz w:val="20"/>
              </w:rPr>
            </w:pPr>
          </w:p>
        </w:tc>
        <w:tc>
          <w:tcPr>
            <w:tcW w:w="4836" w:type="dxa"/>
          </w:tcPr>
          <w:p w:rsidR="00A219BC" w:rsidRPr="00383B15" w:rsidRDefault="00A219BC" w:rsidP="00210CB1">
            <w:pPr>
              <w:pStyle w:val="TableParagraph"/>
              <w:ind w:left="182"/>
            </w:pPr>
            <w:r w:rsidRPr="00383B15">
              <w:t>Распространение информационно-образовательных программ по антидопинговой тематике в организациях, реализующих дополнительные образовательные программы спортивной подготовки</w:t>
            </w:r>
          </w:p>
        </w:tc>
        <w:tc>
          <w:tcPr>
            <w:tcW w:w="2911" w:type="dxa"/>
          </w:tcPr>
          <w:p w:rsidR="00A219BC" w:rsidRPr="00383B15" w:rsidRDefault="00A219BC" w:rsidP="007A318A">
            <w:pPr>
              <w:pStyle w:val="TableParagraph"/>
              <w:ind w:left="166"/>
            </w:pPr>
            <w:r w:rsidRPr="00383B15">
              <w:t>Информационные материалы</w:t>
            </w:r>
          </w:p>
        </w:tc>
        <w:tc>
          <w:tcPr>
            <w:tcW w:w="1750" w:type="dxa"/>
          </w:tcPr>
          <w:p w:rsidR="00A219BC" w:rsidRPr="00383B15" w:rsidRDefault="007A318A" w:rsidP="007A318A">
            <w:pPr>
              <w:pStyle w:val="TableParagraph"/>
              <w:jc w:val="center"/>
            </w:pPr>
            <w:r w:rsidRPr="00383B15">
              <w:t>Н</w:t>
            </w:r>
            <w:r w:rsidR="00A219BC" w:rsidRPr="00383B15">
              <w:t>ачиная с 2022 года, далее – ежегодно</w:t>
            </w:r>
          </w:p>
        </w:tc>
        <w:tc>
          <w:tcPr>
            <w:tcW w:w="4293" w:type="dxa"/>
          </w:tcPr>
          <w:p w:rsidR="00A219BC" w:rsidRPr="00383B15" w:rsidRDefault="00A219BC" w:rsidP="00133758">
            <w:pPr>
              <w:pStyle w:val="TableParagraph"/>
              <w:ind w:left="182"/>
            </w:pPr>
            <w:r w:rsidRPr="00383B15">
              <w:t>Органы исполнительной власти Ленинградской области</w:t>
            </w:r>
          </w:p>
        </w:tc>
      </w:tr>
      <w:tr w:rsidR="00383B15" w:rsidRPr="00383B15" w:rsidTr="00432E20">
        <w:trPr>
          <w:trHeight w:val="275"/>
        </w:trPr>
        <w:tc>
          <w:tcPr>
            <w:tcW w:w="989" w:type="dxa"/>
          </w:tcPr>
          <w:p w:rsidR="00EF5784" w:rsidRPr="00383B15" w:rsidRDefault="00EF5784" w:rsidP="00863D63">
            <w:pPr>
              <w:pStyle w:val="TableParagraph"/>
              <w:numPr>
                <w:ilvl w:val="0"/>
                <w:numId w:val="6"/>
              </w:numPr>
              <w:jc w:val="center"/>
              <w:rPr>
                <w:sz w:val="20"/>
              </w:rPr>
            </w:pPr>
          </w:p>
        </w:tc>
        <w:tc>
          <w:tcPr>
            <w:tcW w:w="4836" w:type="dxa"/>
          </w:tcPr>
          <w:p w:rsidR="00EF5784" w:rsidRPr="00383B15" w:rsidRDefault="00EF5784" w:rsidP="00210CB1">
            <w:pPr>
              <w:pStyle w:val="TableParagraph"/>
              <w:ind w:left="182" w:right="530"/>
            </w:pPr>
            <w:r w:rsidRPr="00383B15">
              <w:rPr>
                <w:spacing w:val="-5"/>
                <w:w w:val="105"/>
              </w:rPr>
              <w:t xml:space="preserve">Создание системы </w:t>
            </w:r>
            <w:r w:rsidRPr="00383B15">
              <w:rPr>
                <w:spacing w:val="-4"/>
                <w:w w:val="105"/>
              </w:rPr>
              <w:t>организаций</w:t>
            </w:r>
            <w:r w:rsidRPr="00383B15">
              <w:rPr>
                <w:spacing w:val="-3"/>
                <w:w w:val="105"/>
              </w:rPr>
              <w:t xml:space="preserve"> </w:t>
            </w:r>
            <w:r w:rsidRPr="00383B15">
              <w:rPr>
                <w:spacing w:val="-2"/>
                <w:w w:val="105"/>
              </w:rPr>
              <w:t xml:space="preserve">спортивной </w:t>
            </w:r>
            <w:r w:rsidRPr="00383B15">
              <w:rPr>
                <w:spacing w:val="-1"/>
                <w:w w:val="105"/>
              </w:rPr>
              <w:t>медицины в субъектах</w:t>
            </w:r>
            <w:r w:rsidRPr="00383B15">
              <w:rPr>
                <w:spacing w:val="-53"/>
                <w:w w:val="105"/>
              </w:rPr>
              <w:t xml:space="preserve"> </w:t>
            </w:r>
            <w:r w:rsidRPr="00383B15">
              <w:t>Российской Федерации в целях</w:t>
            </w:r>
            <w:r w:rsidRPr="00383B15">
              <w:rPr>
                <w:spacing w:val="1"/>
              </w:rPr>
              <w:t xml:space="preserve"> </w:t>
            </w:r>
            <w:r w:rsidRPr="00383B15">
              <w:rPr>
                <w:spacing w:val="-1"/>
                <w:w w:val="105"/>
              </w:rPr>
              <w:t>медицинского</w:t>
            </w:r>
            <w:r w:rsidRPr="00383B15">
              <w:rPr>
                <w:spacing w:val="-12"/>
                <w:w w:val="105"/>
              </w:rPr>
              <w:t xml:space="preserve"> </w:t>
            </w:r>
            <w:r w:rsidRPr="00383B15">
              <w:rPr>
                <w:spacing w:val="-1"/>
                <w:w w:val="105"/>
              </w:rPr>
              <w:t>сопровождения</w:t>
            </w:r>
            <w:r w:rsidRPr="00383B15">
              <w:rPr>
                <w:spacing w:val="-17"/>
                <w:w w:val="105"/>
              </w:rPr>
              <w:t xml:space="preserve"> </w:t>
            </w:r>
            <w:r w:rsidRPr="00383B15">
              <w:rPr>
                <w:w w:val="105"/>
              </w:rPr>
              <w:t>лиц,</w:t>
            </w:r>
            <w:r w:rsidRPr="00383B15">
              <w:rPr>
                <w:spacing w:val="-53"/>
                <w:w w:val="105"/>
              </w:rPr>
              <w:t xml:space="preserve"> </w:t>
            </w:r>
            <w:r w:rsidRPr="00383B15">
              <w:rPr>
                <w:w w:val="105"/>
              </w:rPr>
              <w:t>обучающихся по дополнительным</w:t>
            </w:r>
            <w:r w:rsidRPr="00383B15">
              <w:rPr>
                <w:spacing w:val="-53"/>
                <w:w w:val="105"/>
              </w:rPr>
              <w:t xml:space="preserve"> </w:t>
            </w:r>
            <w:r w:rsidRPr="00383B15">
              <w:rPr>
                <w:w w:val="105"/>
              </w:rPr>
              <w:t>образовательным</w:t>
            </w:r>
            <w:r w:rsidRPr="00383B15">
              <w:rPr>
                <w:spacing w:val="-14"/>
                <w:w w:val="105"/>
              </w:rPr>
              <w:t xml:space="preserve"> </w:t>
            </w:r>
            <w:r w:rsidRPr="00383B15">
              <w:rPr>
                <w:w w:val="105"/>
              </w:rPr>
              <w:t>программам спортивной</w:t>
            </w:r>
            <w:r w:rsidRPr="00383B15">
              <w:rPr>
                <w:spacing w:val="-4"/>
                <w:w w:val="105"/>
              </w:rPr>
              <w:t xml:space="preserve"> </w:t>
            </w:r>
            <w:r w:rsidRPr="00383B15">
              <w:rPr>
                <w:w w:val="105"/>
              </w:rPr>
              <w:t>подготовки</w:t>
            </w:r>
          </w:p>
        </w:tc>
        <w:tc>
          <w:tcPr>
            <w:tcW w:w="2911" w:type="dxa"/>
          </w:tcPr>
          <w:p w:rsidR="00EF5784" w:rsidRPr="00383B15" w:rsidRDefault="00EF5784" w:rsidP="00EF5784">
            <w:pPr>
              <w:pStyle w:val="TableParagraph"/>
              <w:ind w:left="145" w:right="105"/>
            </w:pPr>
            <w:r w:rsidRPr="00383B15">
              <w:rPr>
                <w:spacing w:val="-1"/>
                <w:w w:val="105"/>
              </w:rPr>
              <w:t>Нормативный</w:t>
            </w:r>
            <w:r w:rsidRPr="00383B15">
              <w:rPr>
                <w:spacing w:val="-17"/>
                <w:w w:val="105"/>
              </w:rPr>
              <w:t xml:space="preserve"> </w:t>
            </w:r>
            <w:r w:rsidRPr="00383B15">
              <w:rPr>
                <w:w w:val="105"/>
              </w:rPr>
              <w:t>акт</w:t>
            </w:r>
          </w:p>
        </w:tc>
        <w:tc>
          <w:tcPr>
            <w:tcW w:w="1750" w:type="dxa"/>
          </w:tcPr>
          <w:p w:rsidR="00EF5784" w:rsidRPr="00383B15" w:rsidRDefault="00EF5784" w:rsidP="007A318A">
            <w:pPr>
              <w:pStyle w:val="TableParagraph"/>
              <w:jc w:val="center"/>
            </w:pPr>
            <w:r w:rsidRPr="00383B15">
              <w:rPr>
                <w:w w:val="105"/>
              </w:rPr>
              <w:t>I</w:t>
            </w:r>
            <w:r w:rsidRPr="00383B15">
              <w:rPr>
                <w:spacing w:val="-12"/>
                <w:w w:val="105"/>
              </w:rPr>
              <w:t xml:space="preserve"> </w:t>
            </w:r>
            <w:r w:rsidRPr="00383B15">
              <w:rPr>
                <w:w w:val="105"/>
              </w:rPr>
              <w:t>квартал</w:t>
            </w:r>
            <w:r w:rsidRPr="00383B15">
              <w:rPr>
                <w:spacing w:val="-10"/>
                <w:w w:val="105"/>
              </w:rPr>
              <w:t xml:space="preserve"> </w:t>
            </w:r>
            <w:r w:rsidRPr="00383B15">
              <w:rPr>
                <w:w w:val="105"/>
              </w:rPr>
              <w:t>2023</w:t>
            </w:r>
            <w:r w:rsidRPr="00383B15">
              <w:rPr>
                <w:spacing w:val="-10"/>
                <w:w w:val="105"/>
              </w:rPr>
              <w:t xml:space="preserve"> </w:t>
            </w:r>
            <w:r w:rsidR="007A318A" w:rsidRPr="00383B15">
              <w:rPr>
                <w:w w:val="105"/>
              </w:rPr>
              <w:t>года</w:t>
            </w:r>
          </w:p>
        </w:tc>
        <w:tc>
          <w:tcPr>
            <w:tcW w:w="4293" w:type="dxa"/>
          </w:tcPr>
          <w:p w:rsidR="00EF5784" w:rsidRPr="00383B15" w:rsidRDefault="00EF5784" w:rsidP="00133758">
            <w:pPr>
              <w:pStyle w:val="TableParagraph"/>
              <w:ind w:left="182" w:right="170"/>
            </w:pPr>
            <w:r w:rsidRPr="00383B15">
              <w:rPr>
                <w:spacing w:val="-3"/>
                <w:w w:val="105"/>
              </w:rPr>
              <w:t>Комитет</w:t>
            </w:r>
            <w:r w:rsidRPr="00383B15">
              <w:rPr>
                <w:spacing w:val="-13"/>
                <w:w w:val="105"/>
              </w:rPr>
              <w:t xml:space="preserve"> </w:t>
            </w:r>
            <w:r w:rsidRPr="00383B15">
              <w:rPr>
                <w:spacing w:val="-2"/>
                <w:w w:val="105"/>
              </w:rPr>
              <w:t>по</w:t>
            </w:r>
            <w:r w:rsidRPr="00383B15">
              <w:rPr>
                <w:spacing w:val="-9"/>
                <w:w w:val="105"/>
              </w:rPr>
              <w:t xml:space="preserve"> </w:t>
            </w:r>
            <w:r w:rsidRPr="00383B15">
              <w:rPr>
                <w:spacing w:val="-2"/>
                <w:w w:val="105"/>
              </w:rPr>
              <w:t>здравоохранению</w:t>
            </w:r>
            <w:r w:rsidRPr="00383B15">
              <w:rPr>
                <w:spacing w:val="-53"/>
                <w:w w:val="105"/>
              </w:rPr>
              <w:t xml:space="preserve"> </w:t>
            </w:r>
            <w:r w:rsidRPr="00383B15">
              <w:rPr>
                <w:spacing w:val="-3"/>
                <w:w w:val="105"/>
              </w:rPr>
              <w:t xml:space="preserve">Ленинградской </w:t>
            </w:r>
            <w:r w:rsidRPr="00383B15">
              <w:rPr>
                <w:spacing w:val="-2"/>
                <w:w w:val="105"/>
              </w:rPr>
              <w:t>области</w:t>
            </w:r>
            <w:r w:rsidRPr="00383B15">
              <w:rPr>
                <w:spacing w:val="-1"/>
                <w:w w:val="105"/>
              </w:rPr>
              <w:t xml:space="preserve"> </w:t>
            </w: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8"/>
                <w:w w:val="105"/>
              </w:rPr>
              <w:t xml:space="preserve"> </w:t>
            </w:r>
            <w:r w:rsidRPr="00383B15">
              <w:rPr>
                <w:spacing w:val="-2"/>
                <w:w w:val="105"/>
              </w:rPr>
              <w:t>области</w:t>
            </w:r>
          </w:p>
        </w:tc>
      </w:tr>
      <w:tr w:rsidR="00383B15" w:rsidRPr="00383B15" w:rsidTr="00432E20">
        <w:trPr>
          <w:trHeight w:val="275"/>
        </w:trPr>
        <w:tc>
          <w:tcPr>
            <w:tcW w:w="989" w:type="dxa"/>
          </w:tcPr>
          <w:p w:rsidR="00DF6602" w:rsidRPr="00383B15" w:rsidRDefault="00DF6602" w:rsidP="002D5680">
            <w:pPr>
              <w:pStyle w:val="TableParagraph"/>
              <w:numPr>
                <w:ilvl w:val="0"/>
                <w:numId w:val="6"/>
              </w:numPr>
              <w:rPr>
                <w:sz w:val="20"/>
              </w:rPr>
            </w:pPr>
          </w:p>
        </w:tc>
        <w:tc>
          <w:tcPr>
            <w:tcW w:w="4836" w:type="dxa"/>
          </w:tcPr>
          <w:p w:rsidR="00DF6602" w:rsidRPr="00383B15" w:rsidRDefault="00DF6602" w:rsidP="00210CB1">
            <w:pPr>
              <w:pStyle w:val="TableParagraph"/>
              <w:ind w:left="182" w:right="65"/>
            </w:pPr>
            <w:r w:rsidRPr="00383B15">
              <w:rPr>
                <w:spacing w:val="-1"/>
                <w:w w:val="105"/>
              </w:rPr>
              <w:t xml:space="preserve">Проведение комплексного </w:t>
            </w:r>
            <w:r w:rsidRPr="00383B15">
              <w:rPr>
                <w:w w:val="105"/>
              </w:rPr>
              <w:t>контроля</w:t>
            </w:r>
            <w:r w:rsidRPr="00383B15">
              <w:rPr>
                <w:spacing w:val="1"/>
                <w:w w:val="105"/>
              </w:rPr>
              <w:t xml:space="preserve"> </w:t>
            </w:r>
            <w:r w:rsidRPr="00383B15">
              <w:rPr>
                <w:spacing w:val="-1"/>
                <w:w w:val="105"/>
              </w:rPr>
              <w:t xml:space="preserve">подготовки </w:t>
            </w:r>
            <w:r w:rsidRPr="00383B15">
              <w:rPr>
                <w:w w:val="105"/>
              </w:rPr>
              <w:t>спортивного резерва,</w:t>
            </w:r>
            <w:r w:rsidRPr="00383B15">
              <w:rPr>
                <w:spacing w:val="1"/>
                <w:w w:val="105"/>
              </w:rPr>
              <w:t xml:space="preserve"> </w:t>
            </w:r>
            <w:r w:rsidRPr="00383B15">
              <w:rPr>
                <w:w w:val="105"/>
              </w:rPr>
              <w:t>включающего диагностические</w:t>
            </w:r>
            <w:r w:rsidRPr="00383B15">
              <w:rPr>
                <w:spacing w:val="1"/>
                <w:w w:val="105"/>
              </w:rPr>
              <w:t xml:space="preserve"> </w:t>
            </w:r>
            <w:r w:rsidRPr="00383B15">
              <w:rPr>
                <w:spacing w:val="-1"/>
                <w:w w:val="105"/>
              </w:rPr>
              <w:t xml:space="preserve">методики и научный анализ </w:t>
            </w:r>
            <w:r w:rsidRPr="00383B15">
              <w:rPr>
                <w:w w:val="105"/>
              </w:rPr>
              <w:t>оценки</w:t>
            </w:r>
            <w:r w:rsidRPr="00383B15">
              <w:rPr>
                <w:spacing w:val="1"/>
                <w:w w:val="105"/>
              </w:rPr>
              <w:t xml:space="preserve"> </w:t>
            </w:r>
            <w:r w:rsidRPr="00383B15">
              <w:t>показателей здоровья, физического</w:t>
            </w:r>
            <w:r w:rsidRPr="00383B15">
              <w:rPr>
                <w:spacing w:val="1"/>
              </w:rPr>
              <w:t xml:space="preserve"> </w:t>
            </w:r>
            <w:r w:rsidRPr="00383B15">
              <w:rPr>
                <w:spacing w:val="-3"/>
                <w:w w:val="105"/>
              </w:rPr>
              <w:t xml:space="preserve">развития, </w:t>
            </w:r>
            <w:r w:rsidRPr="00383B15">
              <w:rPr>
                <w:spacing w:val="-2"/>
                <w:w w:val="105"/>
              </w:rPr>
              <w:t>функциональной,</w:t>
            </w:r>
            <w:r w:rsidRPr="00383B15">
              <w:rPr>
                <w:spacing w:val="-1"/>
                <w:w w:val="105"/>
              </w:rPr>
              <w:t xml:space="preserve"> </w:t>
            </w:r>
            <w:r w:rsidRPr="00383B15">
              <w:rPr>
                <w:spacing w:val="-4"/>
                <w:w w:val="105"/>
              </w:rPr>
              <w:t>технической,</w:t>
            </w:r>
            <w:r w:rsidRPr="00383B15">
              <w:rPr>
                <w:spacing w:val="-12"/>
                <w:w w:val="105"/>
              </w:rPr>
              <w:t xml:space="preserve"> </w:t>
            </w:r>
            <w:r w:rsidRPr="00383B15">
              <w:rPr>
                <w:spacing w:val="-3"/>
                <w:w w:val="105"/>
              </w:rPr>
              <w:t>психической,</w:t>
            </w:r>
            <w:r w:rsidRPr="00383B15">
              <w:rPr>
                <w:spacing w:val="-11"/>
                <w:w w:val="105"/>
              </w:rPr>
              <w:t xml:space="preserve"> </w:t>
            </w:r>
            <w:r w:rsidRPr="00383B15">
              <w:rPr>
                <w:spacing w:val="-3"/>
                <w:w w:val="105"/>
              </w:rPr>
              <w:t>тактической</w:t>
            </w:r>
          </w:p>
          <w:p w:rsidR="00DF6602" w:rsidRPr="00383B15" w:rsidRDefault="00DF6602" w:rsidP="00210CB1">
            <w:pPr>
              <w:pStyle w:val="TableParagraph"/>
              <w:ind w:left="182"/>
            </w:pPr>
            <w:r w:rsidRPr="00383B15">
              <w:rPr>
                <w:w w:val="105"/>
              </w:rPr>
              <w:t>подготовленности</w:t>
            </w:r>
          </w:p>
        </w:tc>
        <w:tc>
          <w:tcPr>
            <w:tcW w:w="2911" w:type="dxa"/>
          </w:tcPr>
          <w:p w:rsidR="00DF6602" w:rsidRPr="00383B15" w:rsidRDefault="00DF6602" w:rsidP="00DF6602">
            <w:pPr>
              <w:pStyle w:val="TableParagraph"/>
              <w:ind w:left="145" w:right="105"/>
            </w:pPr>
            <w:r w:rsidRPr="00383B15">
              <w:rPr>
                <w:spacing w:val="-1"/>
                <w:w w:val="105"/>
              </w:rPr>
              <w:t>Нормативный</w:t>
            </w:r>
            <w:r w:rsidRPr="00383B15">
              <w:rPr>
                <w:spacing w:val="-17"/>
                <w:w w:val="105"/>
              </w:rPr>
              <w:t xml:space="preserve"> </w:t>
            </w:r>
            <w:r w:rsidRPr="00383B15">
              <w:rPr>
                <w:w w:val="105"/>
              </w:rPr>
              <w:t>акт</w:t>
            </w:r>
          </w:p>
        </w:tc>
        <w:tc>
          <w:tcPr>
            <w:tcW w:w="1750" w:type="dxa"/>
          </w:tcPr>
          <w:p w:rsidR="00DF6602" w:rsidRPr="00383B15" w:rsidRDefault="007A318A" w:rsidP="007A318A">
            <w:pPr>
              <w:pStyle w:val="TableParagraph"/>
              <w:tabs>
                <w:tab w:val="left" w:pos="1750"/>
              </w:tabs>
              <w:ind w:right="163"/>
              <w:jc w:val="center"/>
            </w:pPr>
            <w:r w:rsidRPr="00383B15">
              <w:rPr>
                <w:w w:val="105"/>
              </w:rPr>
              <w:t>I квартал 2023 года</w:t>
            </w:r>
          </w:p>
        </w:tc>
        <w:tc>
          <w:tcPr>
            <w:tcW w:w="4293" w:type="dxa"/>
          </w:tcPr>
          <w:p w:rsidR="00DF6602" w:rsidRPr="00383B15" w:rsidRDefault="00DF6602" w:rsidP="00133758">
            <w:pPr>
              <w:pStyle w:val="TableParagraph"/>
              <w:ind w:left="182" w:right="170"/>
            </w:pPr>
            <w:r w:rsidRPr="00383B15">
              <w:rPr>
                <w:spacing w:val="-3"/>
                <w:w w:val="105"/>
              </w:rPr>
              <w:t>Комитет</w:t>
            </w:r>
            <w:r w:rsidRPr="00383B15">
              <w:rPr>
                <w:spacing w:val="-13"/>
                <w:w w:val="105"/>
              </w:rPr>
              <w:t xml:space="preserve"> </w:t>
            </w:r>
            <w:r w:rsidRPr="00383B15">
              <w:rPr>
                <w:spacing w:val="-2"/>
                <w:w w:val="105"/>
              </w:rPr>
              <w:t>по</w:t>
            </w:r>
            <w:r w:rsidRPr="00383B15">
              <w:rPr>
                <w:spacing w:val="-9"/>
                <w:w w:val="105"/>
              </w:rPr>
              <w:t xml:space="preserve"> </w:t>
            </w:r>
            <w:r w:rsidRPr="00383B15">
              <w:rPr>
                <w:spacing w:val="-2"/>
                <w:w w:val="105"/>
              </w:rPr>
              <w:t>здравоохранению</w:t>
            </w:r>
            <w:r w:rsidRPr="00383B15">
              <w:rPr>
                <w:spacing w:val="-53"/>
                <w:w w:val="105"/>
              </w:rPr>
              <w:t xml:space="preserve"> </w:t>
            </w:r>
            <w:r w:rsidRPr="00383B15">
              <w:rPr>
                <w:spacing w:val="-3"/>
                <w:w w:val="105"/>
              </w:rPr>
              <w:t xml:space="preserve">Ленинградской </w:t>
            </w:r>
            <w:r w:rsidRPr="00383B15">
              <w:rPr>
                <w:spacing w:val="-2"/>
                <w:w w:val="105"/>
              </w:rPr>
              <w:t>области</w:t>
            </w:r>
            <w:r w:rsidRPr="00383B15">
              <w:rPr>
                <w:spacing w:val="-1"/>
                <w:w w:val="105"/>
              </w:rPr>
              <w:t xml:space="preserve"> </w:t>
            </w: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8"/>
                <w:w w:val="105"/>
              </w:rPr>
              <w:t xml:space="preserve"> </w:t>
            </w:r>
            <w:r w:rsidRPr="00383B15">
              <w:rPr>
                <w:spacing w:val="-2"/>
                <w:w w:val="105"/>
              </w:rPr>
              <w:t>области</w:t>
            </w:r>
          </w:p>
        </w:tc>
      </w:tr>
      <w:tr w:rsidR="00383B15" w:rsidRPr="00383B15" w:rsidTr="00432E20">
        <w:trPr>
          <w:trHeight w:val="275"/>
        </w:trPr>
        <w:tc>
          <w:tcPr>
            <w:tcW w:w="989" w:type="dxa"/>
          </w:tcPr>
          <w:p w:rsidR="00DF6602" w:rsidRPr="00383B15" w:rsidRDefault="00DF6602" w:rsidP="002D5680">
            <w:pPr>
              <w:pStyle w:val="TableParagraph"/>
              <w:numPr>
                <w:ilvl w:val="0"/>
                <w:numId w:val="6"/>
              </w:numPr>
              <w:rPr>
                <w:sz w:val="20"/>
              </w:rPr>
            </w:pPr>
          </w:p>
        </w:tc>
        <w:tc>
          <w:tcPr>
            <w:tcW w:w="4836" w:type="dxa"/>
          </w:tcPr>
          <w:p w:rsidR="00DF6602" w:rsidRPr="00383B15" w:rsidRDefault="00DF6602" w:rsidP="00210CB1">
            <w:pPr>
              <w:pStyle w:val="TableParagraph"/>
              <w:ind w:left="182"/>
            </w:pPr>
            <w:r w:rsidRPr="00383B15">
              <w:rPr>
                <w:spacing w:val="-3"/>
                <w:w w:val="105"/>
              </w:rPr>
              <w:t xml:space="preserve">Формирование </w:t>
            </w:r>
            <w:r w:rsidRPr="00383B15">
              <w:rPr>
                <w:spacing w:val="-2"/>
                <w:w w:val="105"/>
              </w:rPr>
              <w:t>системы</w:t>
            </w:r>
            <w:r w:rsidRPr="00383B15">
              <w:rPr>
                <w:spacing w:val="-1"/>
                <w:w w:val="105"/>
              </w:rPr>
              <w:t xml:space="preserve"> </w:t>
            </w:r>
            <w:r w:rsidRPr="00383B15">
              <w:rPr>
                <w:w w:val="105"/>
              </w:rPr>
              <w:t>реабилитационных мероприятий,</w:t>
            </w:r>
            <w:r w:rsidRPr="00383B15">
              <w:rPr>
                <w:spacing w:val="1"/>
                <w:w w:val="105"/>
              </w:rPr>
              <w:t xml:space="preserve"> </w:t>
            </w:r>
            <w:r w:rsidRPr="00383B15">
              <w:rPr>
                <w:spacing w:val="-3"/>
                <w:w w:val="105"/>
              </w:rPr>
              <w:t xml:space="preserve">направленных </w:t>
            </w:r>
            <w:r w:rsidRPr="00383B15">
              <w:rPr>
                <w:spacing w:val="-2"/>
                <w:w w:val="105"/>
              </w:rPr>
              <w:t>на восстановление</w:t>
            </w:r>
            <w:r w:rsidRPr="00383B15">
              <w:rPr>
                <w:spacing w:val="-1"/>
                <w:w w:val="105"/>
              </w:rPr>
              <w:t xml:space="preserve"> </w:t>
            </w:r>
            <w:r w:rsidRPr="00383B15">
              <w:rPr>
                <w:w w:val="105"/>
              </w:rPr>
              <w:t>здоровья и функциональной</w:t>
            </w:r>
            <w:r w:rsidRPr="00383B15">
              <w:rPr>
                <w:spacing w:val="1"/>
                <w:w w:val="105"/>
              </w:rPr>
              <w:t xml:space="preserve"> </w:t>
            </w:r>
            <w:r w:rsidRPr="00383B15">
              <w:rPr>
                <w:spacing w:val="-1"/>
                <w:w w:val="105"/>
              </w:rPr>
              <w:t>подготовленности</w:t>
            </w:r>
            <w:r w:rsidRPr="00383B15">
              <w:rPr>
                <w:spacing w:val="-15"/>
                <w:w w:val="105"/>
              </w:rPr>
              <w:t xml:space="preserve"> </w:t>
            </w:r>
            <w:r w:rsidRPr="00383B15">
              <w:rPr>
                <w:w w:val="105"/>
              </w:rPr>
              <w:t>лиц,</w:t>
            </w:r>
            <w:r w:rsidRPr="00383B15">
              <w:rPr>
                <w:spacing w:val="-13"/>
                <w:w w:val="105"/>
              </w:rPr>
              <w:t xml:space="preserve"> </w:t>
            </w:r>
            <w:r w:rsidRPr="00383B15">
              <w:rPr>
                <w:w w:val="105"/>
              </w:rPr>
              <w:t>обучающихся</w:t>
            </w:r>
            <w:r w:rsidRPr="00383B15">
              <w:rPr>
                <w:spacing w:val="-15"/>
                <w:w w:val="105"/>
              </w:rPr>
              <w:t xml:space="preserve"> </w:t>
            </w:r>
            <w:r w:rsidRPr="00383B15">
              <w:rPr>
                <w:w w:val="105"/>
              </w:rPr>
              <w:t>по</w:t>
            </w:r>
            <w:r w:rsidRPr="00383B15">
              <w:rPr>
                <w:spacing w:val="-52"/>
                <w:w w:val="105"/>
              </w:rPr>
              <w:t xml:space="preserve"> </w:t>
            </w:r>
            <w:r w:rsidRPr="00383B15">
              <w:rPr>
                <w:w w:val="105"/>
              </w:rPr>
              <w:t>дополнительным</w:t>
            </w:r>
            <w:r w:rsidRPr="00383B15">
              <w:rPr>
                <w:spacing w:val="-13"/>
                <w:w w:val="105"/>
              </w:rPr>
              <w:t xml:space="preserve"> </w:t>
            </w:r>
            <w:r w:rsidRPr="00383B15">
              <w:rPr>
                <w:w w:val="105"/>
              </w:rPr>
              <w:t>образовательным</w:t>
            </w:r>
            <w:r w:rsidR="004B7A4E" w:rsidRPr="00383B15">
              <w:t xml:space="preserve"> </w:t>
            </w:r>
            <w:r w:rsidRPr="00383B15">
              <w:rPr>
                <w:w w:val="105"/>
              </w:rPr>
              <w:t>программам</w:t>
            </w:r>
            <w:r w:rsidRPr="00383B15">
              <w:rPr>
                <w:spacing w:val="1"/>
                <w:w w:val="105"/>
              </w:rPr>
              <w:t xml:space="preserve"> </w:t>
            </w:r>
            <w:r w:rsidRPr="00383B15">
              <w:rPr>
                <w:w w:val="105"/>
              </w:rPr>
              <w:t>спортивной</w:t>
            </w:r>
            <w:r w:rsidRPr="00383B15">
              <w:rPr>
                <w:spacing w:val="-10"/>
                <w:w w:val="105"/>
              </w:rPr>
              <w:t xml:space="preserve"> </w:t>
            </w:r>
            <w:r w:rsidRPr="00383B15">
              <w:rPr>
                <w:w w:val="105"/>
              </w:rPr>
              <w:t>подготовки</w:t>
            </w:r>
          </w:p>
        </w:tc>
        <w:tc>
          <w:tcPr>
            <w:tcW w:w="2911" w:type="dxa"/>
          </w:tcPr>
          <w:p w:rsidR="00DF6602" w:rsidRPr="00383B15" w:rsidRDefault="00DF6602" w:rsidP="00DF6602">
            <w:pPr>
              <w:pStyle w:val="TableParagraph"/>
              <w:ind w:left="147" w:right="104"/>
            </w:pPr>
            <w:r w:rsidRPr="00383B15">
              <w:rPr>
                <w:spacing w:val="-1"/>
                <w:w w:val="105"/>
              </w:rPr>
              <w:t>План</w:t>
            </w:r>
            <w:r w:rsidRPr="00383B15">
              <w:rPr>
                <w:spacing w:val="-16"/>
                <w:w w:val="105"/>
              </w:rPr>
              <w:t xml:space="preserve"> </w:t>
            </w:r>
            <w:r w:rsidRPr="00383B15">
              <w:rPr>
                <w:spacing w:val="-1"/>
                <w:w w:val="105"/>
              </w:rPr>
              <w:t>мероприятий</w:t>
            </w:r>
          </w:p>
        </w:tc>
        <w:tc>
          <w:tcPr>
            <w:tcW w:w="1750" w:type="dxa"/>
          </w:tcPr>
          <w:p w:rsidR="00DF6602" w:rsidRPr="00383B15" w:rsidRDefault="007A318A" w:rsidP="007A318A">
            <w:pPr>
              <w:pStyle w:val="TableParagraph"/>
              <w:tabs>
                <w:tab w:val="left" w:pos="1791"/>
              </w:tabs>
              <w:ind w:left="197" w:right="160"/>
              <w:jc w:val="center"/>
            </w:pPr>
            <w:r w:rsidRPr="00383B15">
              <w:rPr>
                <w:w w:val="105"/>
              </w:rPr>
              <w:t>Е</w:t>
            </w:r>
            <w:r w:rsidR="00DF6602" w:rsidRPr="00383B15">
              <w:rPr>
                <w:w w:val="105"/>
              </w:rPr>
              <w:t>жегодно</w:t>
            </w:r>
          </w:p>
        </w:tc>
        <w:tc>
          <w:tcPr>
            <w:tcW w:w="4293" w:type="dxa"/>
          </w:tcPr>
          <w:p w:rsidR="00DF6602" w:rsidRPr="00383B15" w:rsidRDefault="00DF6602" w:rsidP="00133758">
            <w:pPr>
              <w:pStyle w:val="TableParagraph"/>
              <w:ind w:left="182" w:right="170"/>
            </w:pPr>
            <w:r w:rsidRPr="00383B15">
              <w:rPr>
                <w:spacing w:val="-3"/>
                <w:w w:val="105"/>
              </w:rPr>
              <w:t>Комитет</w:t>
            </w:r>
            <w:r w:rsidRPr="00383B15">
              <w:rPr>
                <w:spacing w:val="-13"/>
                <w:w w:val="105"/>
              </w:rPr>
              <w:t xml:space="preserve"> </w:t>
            </w:r>
            <w:r w:rsidRPr="00383B15">
              <w:rPr>
                <w:spacing w:val="-2"/>
                <w:w w:val="105"/>
              </w:rPr>
              <w:t>по</w:t>
            </w:r>
            <w:r w:rsidRPr="00383B15">
              <w:rPr>
                <w:spacing w:val="-9"/>
                <w:w w:val="105"/>
              </w:rPr>
              <w:t xml:space="preserve"> </w:t>
            </w:r>
            <w:r w:rsidRPr="00383B15">
              <w:rPr>
                <w:spacing w:val="-2"/>
                <w:w w:val="105"/>
              </w:rPr>
              <w:t>здравоохранению</w:t>
            </w:r>
            <w:r w:rsidRPr="00383B15">
              <w:rPr>
                <w:spacing w:val="-53"/>
                <w:w w:val="105"/>
              </w:rPr>
              <w:t xml:space="preserve"> </w:t>
            </w:r>
            <w:r w:rsidRPr="00383B15">
              <w:rPr>
                <w:spacing w:val="-3"/>
                <w:w w:val="105"/>
              </w:rPr>
              <w:t xml:space="preserve">Ленинградской </w:t>
            </w:r>
            <w:r w:rsidRPr="00383B15">
              <w:rPr>
                <w:spacing w:val="-2"/>
                <w:w w:val="105"/>
              </w:rPr>
              <w:t>области</w:t>
            </w:r>
            <w:r w:rsidRPr="00383B15">
              <w:rPr>
                <w:spacing w:val="-1"/>
                <w:w w:val="105"/>
              </w:rPr>
              <w:t xml:space="preserve"> </w:t>
            </w: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8"/>
                <w:w w:val="105"/>
              </w:rPr>
              <w:t xml:space="preserve"> </w:t>
            </w:r>
            <w:r w:rsidRPr="00383B15">
              <w:rPr>
                <w:spacing w:val="-2"/>
                <w:w w:val="105"/>
              </w:rPr>
              <w:t>области</w:t>
            </w:r>
          </w:p>
        </w:tc>
      </w:tr>
      <w:tr w:rsidR="00383B15" w:rsidRPr="00383B15" w:rsidTr="00432E20">
        <w:trPr>
          <w:trHeight w:val="551"/>
        </w:trPr>
        <w:tc>
          <w:tcPr>
            <w:tcW w:w="14779" w:type="dxa"/>
            <w:gridSpan w:val="5"/>
            <w:shd w:val="clear" w:color="auto" w:fill="EDEBE0"/>
          </w:tcPr>
          <w:p w:rsidR="00DF6602" w:rsidRPr="00383B15" w:rsidRDefault="00DF6602" w:rsidP="00133758">
            <w:pPr>
              <w:pStyle w:val="TableParagraph"/>
              <w:spacing w:line="268" w:lineRule="exact"/>
              <w:ind w:left="182" w:right="1073"/>
              <w:jc w:val="center"/>
              <w:rPr>
                <w:sz w:val="24"/>
              </w:rPr>
            </w:pPr>
            <w:r w:rsidRPr="00383B15">
              <w:rPr>
                <w:sz w:val="24"/>
              </w:rPr>
              <w:t>XI.</w:t>
            </w:r>
            <w:r w:rsidR="002D5680" w:rsidRPr="00383B15">
              <w:rPr>
                <w:sz w:val="24"/>
              </w:rPr>
              <w:t xml:space="preserve"> </w:t>
            </w:r>
            <w:r w:rsidRPr="00383B15">
              <w:rPr>
                <w:sz w:val="24"/>
              </w:rPr>
              <w:t>Создание</w:t>
            </w:r>
            <w:r w:rsidRPr="00383B15">
              <w:rPr>
                <w:spacing w:val="-3"/>
                <w:sz w:val="24"/>
              </w:rPr>
              <w:t xml:space="preserve"> </w:t>
            </w:r>
            <w:r w:rsidRPr="00383B15">
              <w:rPr>
                <w:sz w:val="24"/>
              </w:rPr>
              <w:t>условий</w:t>
            </w:r>
            <w:r w:rsidRPr="00383B15">
              <w:rPr>
                <w:spacing w:val="-4"/>
                <w:sz w:val="24"/>
              </w:rPr>
              <w:t xml:space="preserve"> </w:t>
            </w:r>
            <w:r w:rsidRPr="00383B15">
              <w:rPr>
                <w:sz w:val="24"/>
              </w:rPr>
              <w:t>для</w:t>
            </w:r>
            <w:r w:rsidRPr="00383B15">
              <w:rPr>
                <w:spacing w:val="-3"/>
                <w:sz w:val="24"/>
              </w:rPr>
              <w:t xml:space="preserve"> </w:t>
            </w:r>
            <w:r w:rsidRPr="00383B15">
              <w:rPr>
                <w:sz w:val="24"/>
              </w:rPr>
              <w:t>патриотического</w:t>
            </w:r>
            <w:r w:rsidRPr="00383B15">
              <w:rPr>
                <w:spacing w:val="-4"/>
                <w:sz w:val="24"/>
              </w:rPr>
              <w:t xml:space="preserve"> </w:t>
            </w:r>
            <w:r w:rsidRPr="00383B15">
              <w:rPr>
                <w:sz w:val="24"/>
              </w:rPr>
              <w:t>воспитания</w:t>
            </w:r>
            <w:r w:rsidRPr="00383B15">
              <w:rPr>
                <w:spacing w:val="-3"/>
                <w:sz w:val="24"/>
              </w:rPr>
              <w:t xml:space="preserve"> </w:t>
            </w:r>
            <w:r w:rsidRPr="00383B15">
              <w:rPr>
                <w:sz w:val="24"/>
              </w:rPr>
              <w:t>детей,</w:t>
            </w:r>
            <w:r w:rsidRPr="00383B15">
              <w:rPr>
                <w:spacing w:val="-4"/>
                <w:sz w:val="24"/>
              </w:rPr>
              <w:t xml:space="preserve"> </w:t>
            </w:r>
            <w:r w:rsidRPr="00383B15">
              <w:rPr>
                <w:sz w:val="24"/>
              </w:rPr>
              <w:t>занимающихся</w:t>
            </w:r>
            <w:r w:rsidRPr="00383B15">
              <w:rPr>
                <w:spacing w:val="-3"/>
                <w:sz w:val="24"/>
              </w:rPr>
              <w:t xml:space="preserve"> </w:t>
            </w:r>
            <w:r w:rsidRPr="00383B15">
              <w:rPr>
                <w:sz w:val="24"/>
              </w:rPr>
              <w:t>в</w:t>
            </w:r>
            <w:r w:rsidRPr="00383B15">
              <w:rPr>
                <w:spacing w:val="-5"/>
                <w:sz w:val="24"/>
              </w:rPr>
              <w:t xml:space="preserve"> </w:t>
            </w:r>
            <w:r w:rsidRPr="00383B15">
              <w:rPr>
                <w:sz w:val="24"/>
              </w:rPr>
              <w:t>организациях,</w:t>
            </w:r>
            <w:r w:rsidRPr="00383B15">
              <w:rPr>
                <w:spacing w:val="-3"/>
                <w:sz w:val="24"/>
              </w:rPr>
              <w:t xml:space="preserve"> </w:t>
            </w:r>
            <w:r w:rsidRPr="00383B15">
              <w:rPr>
                <w:sz w:val="24"/>
              </w:rPr>
              <w:t>обеспечивающих</w:t>
            </w:r>
            <w:r w:rsidRPr="00383B15">
              <w:rPr>
                <w:spacing w:val="-2"/>
                <w:sz w:val="24"/>
              </w:rPr>
              <w:t xml:space="preserve"> </w:t>
            </w:r>
            <w:r w:rsidRPr="00383B15">
              <w:rPr>
                <w:sz w:val="24"/>
              </w:rPr>
              <w:t>развитие</w:t>
            </w:r>
            <w:r w:rsidR="002D5680" w:rsidRPr="00383B15">
              <w:rPr>
                <w:sz w:val="24"/>
              </w:rPr>
              <w:t xml:space="preserve"> </w:t>
            </w:r>
            <w:r w:rsidRPr="00383B15">
              <w:rPr>
                <w:sz w:val="24"/>
              </w:rPr>
              <w:t>детско-юношеского</w:t>
            </w:r>
            <w:r w:rsidRPr="00383B15">
              <w:rPr>
                <w:spacing w:val="-3"/>
                <w:sz w:val="24"/>
              </w:rPr>
              <w:t xml:space="preserve"> </w:t>
            </w:r>
            <w:r w:rsidRPr="00383B15">
              <w:rPr>
                <w:sz w:val="24"/>
              </w:rPr>
              <w:t>спорта</w:t>
            </w:r>
          </w:p>
        </w:tc>
      </w:tr>
      <w:tr w:rsidR="00383B15" w:rsidRPr="00383B15" w:rsidTr="00432E20">
        <w:trPr>
          <w:trHeight w:val="275"/>
        </w:trPr>
        <w:tc>
          <w:tcPr>
            <w:tcW w:w="989" w:type="dxa"/>
          </w:tcPr>
          <w:p w:rsidR="00DF6602" w:rsidRPr="00383B15" w:rsidRDefault="00DF6602" w:rsidP="00863D63">
            <w:pPr>
              <w:pStyle w:val="TableParagraph"/>
              <w:numPr>
                <w:ilvl w:val="0"/>
                <w:numId w:val="6"/>
              </w:numPr>
              <w:jc w:val="center"/>
              <w:rPr>
                <w:sz w:val="20"/>
              </w:rPr>
            </w:pPr>
          </w:p>
        </w:tc>
        <w:tc>
          <w:tcPr>
            <w:tcW w:w="4836" w:type="dxa"/>
          </w:tcPr>
          <w:p w:rsidR="00DF6602" w:rsidRPr="00383B15" w:rsidRDefault="00DF6602" w:rsidP="00210CB1">
            <w:pPr>
              <w:pStyle w:val="TableParagraph"/>
              <w:ind w:left="182"/>
              <w:rPr>
                <w:sz w:val="20"/>
              </w:rPr>
            </w:pPr>
            <w:r w:rsidRPr="00383B15">
              <w:t xml:space="preserve">Реализация мероприятий по гражданско-патриотическому воспитанию в сфере </w:t>
            </w:r>
            <w:r w:rsidRPr="00383B15">
              <w:lastRenderedPageBreak/>
              <w:t>физической культуры и спорта, направленное на формирование нравственных идеалов, уважения, честной спортивной игры и других ценностей Олимпийского, Паралимпийского и Сурдлимпийского движения, среди обучающихся.</w:t>
            </w:r>
          </w:p>
        </w:tc>
        <w:tc>
          <w:tcPr>
            <w:tcW w:w="2911" w:type="dxa"/>
          </w:tcPr>
          <w:p w:rsidR="00DF6602" w:rsidRPr="00383B15" w:rsidRDefault="00DF6602" w:rsidP="007A318A">
            <w:pPr>
              <w:pStyle w:val="TableParagraph"/>
              <w:ind w:left="166"/>
              <w:rPr>
                <w:sz w:val="20"/>
              </w:rPr>
            </w:pPr>
            <w:r w:rsidRPr="00383B15">
              <w:rPr>
                <w:spacing w:val="-1"/>
                <w:w w:val="105"/>
              </w:rPr>
              <w:lastRenderedPageBreak/>
              <w:t>План</w:t>
            </w:r>
            <w:r w:rsidRPr="00383B15">
              <w:rPr>
                <w:spacing w:val="-16"/>
                <w:w w:val="105"/>
              </w:rPr>
              <w:t xml:space="preserve"> </w:t>
            </w:r>
            <w:r w:rsidRPr="00383B15">
              <w:rPr>
                <w:spacing w:val="-1"/>
                <w:w w:val="105"/>
              </w:rPr>
              <w:t>мероприятий</w:t>
            </w:r>
            <w:r w:rsidRPr="00383B15">
              <w:t xml:space="preserve"> Информационный отчет</w:t>
            </w:r>
          </w:p>
        </w:tc>
        <w:tc>
          <w:tcPr>
            <w:tcW w:w="1750" w:type="dxa"/>
          </w:tcPr>
          <w:p w:rsidR="00DF6602" w:rsidRPr="00383B15" w:rsidRDefault="007A318A" w:rsidP="007A318A">
            <w:pPr>
              <w:pStyle w:val="TableParagraph"/>
              <w:jc w:val="center"/>
              <w:rPr>
                <w:sz w:val="20"/>
              </w:rPr>
            </w:pPr>
            <w:r w:rsidRPr="00383B15">
              <w:t>Н</w:t>
            </w:r>
            <w:r w:rsidR="00DF6602" w:rsidRPr="00383B15">
              <w:t xml:space="preserve">ачиная с 2022 года, далее – </w:t>
            </w:r>
            <w:r w:rsidR="00DF6602" w:rsidRPr="00383B15">
              <w:lastRenderedPageBreak/>
              <w:t>ежегодно</w:t>
            </w:r>
          </w:p>
        </w:tc>
        <w:tc>
          <w:tcPr>
            <w:tcW w:w="4293" w:type="dxa"/>
          </w:tcPr>
          <w:p w:rsidR="00DF6602" w:rsidRPr="00383B15" w:rsidRDefault="00DF6602" w:rsidP="00133758">
            <w:pPr>
              <w:pStyle w:val="TableParagraph"/>
              <w:ind w:left="182"/>
            </w:pPr>
            <w:r w:rsidRPr="00383B15">
              <w:rPr>
                <w:spacing w:val="-2"/>
                <w:w w:val="105"/>
              </w:rPr>
              <w:lastRenderedPageBreak/>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r w:rsidR="007A318A" w:rsidRPr="00383B15">
              <w:rPr>
                <w:w w:val="105"/>
              </w:rPr>
              <w:t>.</w:t>
            </w:r>
          </w:p>
          <w:p w:rsidR="00DF6602" w:rsidRPr="00383B15" w:rsidRDefault="00DF6602" w:rsidP="00133758">
            <w:pPr>
              <w:pStyle w:val="TableParagraph"/>
              <w:ind w:left="182"/>
              <w:rPr>
                <w:sz w:val="20"/>
              </w:rPr>
            </w:pPr>
            <w:r w:rsidRPr="00383B15">
              <w:lastRenderedPageBreak/>
              <w:t>Комитет по</w:t>
            </w:r>
            <w:r w:rsidRPr="00383B15">
              <w:rPr>
                <w:spacing w:val="5"/>
              </w:rPr>
              <w:t xml:space="preserve"> </w:t>
            </w:r>
            <w:r w:rsidRPr="00383B15">
              <w:t>физической</w:t>
            </w:r>
            <w:r w:rsidRPr="00383B15">
              <w:rPr>
                <w:spacing w:val="-5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5"/>
                <w:w w:val="105"/>
              </w:rPr>
              <w:t xml:space="preserve"> </w:t>
            </w:r>
            <w:r w:rsidRPr="00383B15">
              <w:rPr>
                <w:spacing w:val="-2"/>
                <w:w w:val="105"/>
              </w:rPr>
              <w:t>области</w:t>
            </w:r>
          </w:p>
        </w:tc>
      </w:tr>
      <w:tr w:rsidR="00383B15" w:rsidRPr="00383B15" w:rsidTr="00432E20">
        <w:trPr>
          <w:trHeight w:val="277"/>
        </w:trPr>
        <w:tc>
          <w:tcPr>
            <w:tcW w:w="989" w:type="dxa"/>
          </w:tcPr>
          <w:p w:rsidR="00DF6602" w:rsidRPr="00383B15" w:rsidRDefault="00DF6602" w:rsidP="00DF6602">
            <w:pPr>
              <w:pStyle w:val="TableParagraph"/>
              <w:numPr>
                <w:ilvl w:val="0"/>
                <w:numId w:val="6"/>
              </w:numPr>
              <w:rPr>
                <w:sz w:val="20"/>
              </w:rPr>
            </w:pPr>
          </w:p>
        </w:tc>
        <w:tc>
          <w:tcPr>
            <w:tcW w:w="4836" w:type="dxa"/>
          </w:tcPr>
          <w:p w:rsidR="00DF6602" w:rsidRPr="00383B15" w:rsidRDefault="00DF6602" w:rsidP="00210CB1">
            <w:pPr>
              <w:pStyle w:val="TableParagraph"/>
              <w:ind w:left="182" w:right="3"/>
            </w:pPr>
            <w:r w:rsidRPr="00383B15">
              <w:rPr>
                <w:spacing w:val="-1"/>
                <w:w w:val="105"/>
              </w:rPr>
              <w:t xml:space="preserve">Проведение мероприятий </w:t>
            </w:r>
            <w:r w:rsidRPr="00383B15">
              <w:rPr>
                <w:w w:val="105"/>
              </w:rPr>
              <w:t>по</w:t>
            </w:r>
            <w:r w:rsidRPr="00383B15">
              <w:rPr>
                <w:spacing w:val="1"/>
                <w:w w:val="105"/>
              </w:rPr>
              <w:t xml:space="preserve"> </w:t>
            </w:r>
            <w:r w:rsidRPr="00383B15">
              <w:rPr>
                <w:spacing w:val="-2"/>
                <w:w w:val="105"/>
              </w:rPr>
              <w:t>привлечению известных российских</w:t>
            </w:r>
            <w:r w:rsidRPr="00383B15">
              <w:rPr>
                <w:spacing w:val="-1"/>
                <w:w w:val="105"/>
              </w:rPr>
              <w:t xml:space="preserve"> </w:t>
            </w:r>
            <w:r w:rsidRPr="00383B15">
              <w:rPr>
                <w:spacing w:val="-2"/>
                <w:w w:val="105"/>
              </w:rPr>
              <w:t xml:space="preserve">спортсменов </w:t>
            </w:r>
            <w:r w:rsidRPr="00383B15">
              <w:rPr>
                <w:spacing w:val="-1"/>
                <w:w w:val="105"/>
              </w:rPr>
              <w:t>и спортивных</w:t>
            </w:r>
            <w:r w:rsidRPr="00383B15">
              <w:rPr>
                <w:w w:val="105"/>
              </w:rPr>
              <w:t xml:space="preserve"> </w:t>
            </w:r>
            <w:r w:rsidRPr="00383B15">
              <w:rPr>
                <w:spacing w:val="-1"/>
                <w:w w:val="105"/>
              </w:rPr>
              <w:t>специалистов</w:t>
            </w:r>
            <w:r w:rsidRPr="00383B15">
              <w:rPr>
                <w:spacing w:val="-4"/>
                <w:w w:val="105"/>
              </w:rPr>
              <w:t xml:space="preserve"> </w:t>
            </w:r>
            <w:r w:rsidRPr="00383B15">
              <w:rPr>
                <w:spacing w:val="-1"/>
                <w:w w:val="105"/>
              </w:rPr>
              <w:t>для</w:t>
            </w:r>
            <w:r w:rsidRPr="00383B15">
              <w:rPr>
                <w:spacing w:val="-18"/>
                <w:w w:val="105"/>
              </w:rPr>
              <w:t xml:space="preserve"> </w:t>
            </w:r>
            <w:r w:rsidRPr="00383B15">
              <w:rPr>
                <w:spacing w:val="-1"/>
                <w:w w:val="105"/>
              </w:rPr>
              <w:t>широкого</w:t>
            </w:r>
            <w:r w:rsidRPr="00383B15">
              <w:rPr>
                <w:spacing w:val="-11"/>
                <w:w w:val="105"/>
              </w:rPr>
              <w:t xml:space="preserve"> </w:t>
            </w:r>
            <w:r w:rsidRPr="00383B15">
              <w:rPr>
                <w:w w:val="105"/>
              </w:rPr>
              <w:t>вовлечения</w:t>
            </w:r>
            <w:r w:rsidRPr="00383B15">
              <w:rPr>
                <w:spacing w:val="-53"/>
                <w:w w:val="105"/>
              </w:rPr>
              <w:t xml:space="preserve"> </w:t>
            </w:r>
            <w:r w:rsidRPr="00383B15">
              <w:rPr>
                <w:spacing w:val="-1"/>
              </w:rPr>
              <w:t xml:space="preserve">детей </w:t>
            </w:r>
            <w:r w:rsidRPr="00383B15">
              <w:t>в систематические занятия</w:t>
            </w:r>
            <w:r w:rsidRPr="00383B15">
              <w:rPr>
                <w:spacing w:val="1"/>
              </w:rPr>
              <w:t xml:space="preserve"> </w:t>
            </w:r>
            <w:r w:rsidRPr="00383B15">
              <w:rPr>
                <w:spacing w:val="-1"/>
                <w:w w:val="105"/>
              </w:rPr>
              <w:t xml:space="preserve">спортом, формирования у них </w:t>
            </w:r>
            <w:r w:rsidRPr="00383B15">
              <w:rPr>
                <w:w w:val="105"/>
              </w:rPr>
              <w:t>культуры</w:t>
            </w:r>
            <w:r w:rsidRPr="00383B15">
              <w:rPr>
                <w:spacing w:val="-53"/>
                <w:w w:val="105"/>
              </w:rPr>
              <w:t xml:space="preserve"> </w:t>
            </w:r>
            <w:r w:rsidRPr="00383B15">
              <w:t>здорового образа жизни, а также</w:t>
            </w:r>
            <w:r w:rsidRPr="00383B15">
              <w:rPr>
                <w:spacing w:val="1"/>
              </w:rPr>
              <w:t xml:space="preserve"> </w:t>
            </w:r>
            <w:r w:rsidRPr="00383B15">
              <w:rPr>
                <w:spacing w:val="-1"/>
                <w:w w:val="105"/>
              </w:rPr>
              <w:t>патриотического</w:t>
            </w:r>
            <w:r w:rsidRPr="00383B15">
              <w:rPr>
                <w:spacing w:val="-12"/>
                <w:w w:val="105"/>
              </w:rPr>
              <w:t xml:space="preserve"> </w:t>
            </w:r>
            <w:r w:rsidRPr="00383B15">
              <w:rPr>
                <w:spacing w:val="-1"/>
                <w:w w:val="105"/>
              </w:rPr>
              <w:t>воспитания</w:t>
            </w:r>
            <w:r w:rsidRPr="00383B15">
              <w:rPr>
                <w:spacing w:val="-18"/>
                <w:w w:val="105"/>
              </w:rPr>
              <w:t xml:space="preserve"> </w:t>
            </w:r>
            <w:r w:rsidRPr="00383B15">
              <w:rPr>
                <w:w w:val="105"/>
              </w:rPr>
              <w:t>юных</w:t>
            </w:r>
          </w:p>
          <w:p w:rsidR="00DF6602" w:rsidRPr="00383B15" w:rsidRDefault="00DF6602" w:rsidP="00210CB1">
            <w:pPr>
              <w:pStyle w:val="TableParagraph"/>
              <w:ind w:left="182"/>
            </w:pPr>
            <w:r w:rsidRPr="00383B15">
              <w:rPr>
                <w:w w:val="105"/>
              </w:rPr>
              <w:t>спортсменов</w:t>
            </w:r>
          </w:p>
        </w:tc>
        <w:tc>
          <w:tcPr>
            <w:tcW w:w="2911" w:type="dxa"/>
          </w:tcPr>
          <w:p w:rsidR="00DF6602" w:rsidRPr="00383B15" w:rsidRDefault="00DF6602" w:rsidP="00DF6602">
            <w:pPr>
              <w:pStyle w:val="TableParagraph"/>
              <w:ind w:left="147" w:right="104"/>
            </w:pPr>
            <w:r w:rsidRPr="00383B15">
              <w:rPr>
                <w:spacing w:val="-1"/>
                <w:w w:val="105"/>
              </w:rPr>
              <w:t>План</w:t>
            </w:r>
            <w:r w:rsidRPr="00383B15">
              <w:rPr>
                <w:spacing w:val="-16"/>
                <w:w w:val="105"/>
              </w:rPr>
              <w:t xml:space="preserve"> </w:t>
            </w:r>
            <w:r w:rsidRPr="00383B15">
              <w:rPr>
                <w:spacing w:val="-1"/>
                <w:w w:val="105"/>
              </w:rPr>
              <w:t>мероприятий</w:t>
            </w:r>
          </w:p>
        </w:tc>
        <w:tc>
          <w:tcPr>
            <w:tcW w:w="1750" w:type="dxa"/>
          </w:tcPr>
          <w:p w:rsidR="00DF6602" w:rsidRPr="00383B15" w:rsidRDefault="007A318A" w:rsidP="007A318A">
            <w:pPr>
              <w:pStyle w:val="TableParagraph"/>
              <w:ind w:right="160"/>
              <w:jc w:val="center"/>
            </w:pPr>
            <w:r w:rsidRPr="00383B15">
              <w:rPr>
                <w:w w:val="105"/>
              </w:rPr>
              <w:t>Е</w:t>
            </w:r>
            <w:r w:rsidR="00DF6602" w:rsidRPr="00383B15">
              <w:rPr>
                <w:w w:val="105"/>
              </w:rPr>
              <w:t>жегодно</w:t>
            </w:r>
          </w:p>
        </w:tc>
        <w:tc>
          <w:tcPr>
            <w:tcW w:w="4293" w:type="dxa"/>
          </w:tcPr>
          <w:p w:rsidR="00DF6602" w:rsidRPr="00383B15" w:rsidRDefault="00DF6602" w:rsidP="00133758">
            <w:pPr>
              <w:pStyle w:val="TableParagraph"/>
              <w:tabs>
                <w:tab w:val="left" w:pos="4075"/>
              </w:tabs>
              <w:ind w:left="182"/>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r w:rsidR="007A318A" w:rsidRPr="00383B15">
              <w:rPr>
                <w:w w:val="105"/>
              </w:rPr>
              <w:t>.</w:t>
            </w:r>
          </w:p>
          <w:p w:rsidR="00DF6602" w:rsidRPr="00383B15" w:rsidRDefault="00DF6602" w:rsidP="00133758">
            <w:pPr>
              <w:pStyle w:val="TableParagraph"/>
              <w:ind w:left="182" w:right="764"/>
            </w:pPr>
            <w:r w:rsidRPr="00383B15">
              <w:t>Комитет по</w:t>
            </w:r>
            <w:r w:rsidRPr="00383B15">
              <w:rPr>
                <w:spacing w:val="5"/>
              </w:rPr>
              <w:t xml:space="preserve"> </w:t>
            </w:r>
            <w:r w:rsidRPr="00383B15">
              <w:t>физической</w:t>
            </w:r>
            <w:r w:rsidRPr="00383B15">
              <w:rPr>
                <w:spacing w:val="-51"/>
              </w:rPr>
              <w:t xml:space="preserve"> </w:t>
            </w:r>
            <w:r w:rsidRPr="00383B15">
              <w:rPr>
                <w:spacing w:val="-1"/>
                <w:w w:val="105"/>
              </w:rPr>
              <w:t>культуре и спорту</w:t>
            </w:r>
            <w:r w:rsidRPr="00383B15">
              <w:rPr>
                <w:w w:val="105"/>
              </w:rPr>
              <w:t xml:space="preserve"> </w:t>
            </w:r>
            <w:r w:rsidRPr="00383B15">
              <w:rPr>
                <w:spacing w:val="-3"/>
                <w:w w:val="105"/>
              </w:rPr>
              <w:t>Ленинградской</w:t>
            </w:r>
            <w:r w:rsidRPr="00383B15">
              <w:rPr>
                <w:spacing w:val="-15"/>
                <w:w w:val="105"/>
              </w:rPr>
              <w:t xml:space="preserve"> </w:t>
            </w:r>
            <w:r w:rsidRPr="00383B15">
              <w:rPr>
                <w:spacing w:val="-2"/>
                <w:w w:val="105"/>
              </w:rPr>
              <w:t>области</w:t>
            </w:r>
          </w:p>
        </w:tc>
      </w:tr>
      <w:tr w:rsidR="00383B15" w:rsidRPr="00383B15" w:rsidTr="00432E20">
        <w:trPr>
          <w:trHeight w:val="277"/>
        </w:trPr>
        <w:tc>
          <w:tcPr>
            <w:tcW w:w="989" w:type="dxa"/>
          </w:tcPr>
          <w:p w:rsidR="00DF6602" w:rsidRPr="00383B15" w:rsidRDefault="00DF6602" w:rsidP="00DF6602">
            <w:pPr>
              <w:pStyle w:val="TableParagraph"/>
              <w:numPr>
                <w:ilvl w:val="0"/>
                <w:numId w:val="6"/>
              </w:numPr>
              <w:rPr>
                <w:sz w:val="20"/>
              </w:rPr>
            </w:pPr>
          </w:p>
        </w:tc>
        <w:tc>
          <w:tcPr>
            <w:tcW w:w="4836" w:type="dxa"/>
          </w:tcPr>
          <w:p w:rsidR="00DF6602" w:rsidRPr="00383B15" w:rsidRDefault="00DF6602" w:rsidP="00210CB1">
            <w:pPr>
              <w:pStyle w:val="TableParagraph"/>
              <w:ind w:left="182" w:right="8"/>
            </w:pPr>
            <w:r w:rsidRPr="00383B15">
              <w:rPr>
                <w:spacing w:val="-3"/>
                <w:w w:val="105"/>
              </w:rPr>
              <w:t xml:space="preserve">Популяризация </w:t>
            </w:r>
            <w:r w:rsidRPr="00383B15">
              <w:rPr>
                <w:spacing w:val="-2"/>
                <w:w w:val="105"/>
              </w:rPr>
              <w:t>детско-юношеского</w:t>
            </w:r>
            <w:r w:rsidRPr="00383B15">
              <w:rPr>
                <w:spacing w:val="-1"/>
                <w:w w:val="105"/>
              </w:rPr>
              <w:t xml:space="preserve"> </w:t>
            </w:r>
            <w:r w:rsidRPr="00383B15">
              <w:rPr>
                <w:spacing w:val="-3"/>
                <w:w w:val="105"/>
              </w:rPr>
              <w:t xml:space="preserve">спорта в социальных </w:t>
            </w:r>
            <w:r w:rsidRPr="00383B15">
              <w:rPr>
                <w:spacing w:val="-2"/>
                <w:w w:val="105"/>
              </w:rPr>
              <w:t>сетях и в</w:t>
            </w:r>
            <w:r w:rsidRPr="00383B15">
              <w:rPr>
                <w:spacing w:val="-1"/>
                <w:w w:val="105"/>
              </w:rPr>
              <w:t xml:space="preserve"> </w:t>
            </w:r>
            <w:r w:rsidRPr="00383B15">
              <w:rPr>
                <w:w w:val="105"/>
              </w:rPr>
              <w:t>информационно-</w:t>
            </w:r>
            <w:r w:rsidRPr="00383B15">
              <w:rPr>
                <w:spacing w:val="1"/>
                <w:w w:val="105"/>
              </w:rPr>
              <w:t xml:space="preserve"> </w:t>
            </w:r>
            <w:r w:rsidRPr="00383B15">
              <w:rPr>
                <w:spacing w:val="-3"/>
                <w:w w:val="105"/>
              </w:rPr>
              <w:t>телекоммуникационной</w:t>
            </w:r>
            <w:r w:rsidRPr="00383B15">
              <w:rPr>
                <w:spacing w:val="-16"/>
                <w:w w:val="105"/>
              </w:rPr>
              <w:t xml:space="preserve"> </w:t>
            </w:r>
            <w:r w:rsidRPr="00383B15">
              <w:rPr>
                <w:spacing w:val="-2"/>
                <w:w w:val="105"/>
              </w:rPr>
              <w:t>сети</w:t>
            </w:r>
            <w:r w:rsidRPr="00383B15">
              <w:rPr>
                <w:spacing w:val="-15"/>
                <w:w w:val="105"/>
              </w:rPr>
              <w:t xml:space="preserve"> </w:t>
            </w:r>
            <w:r w:rsidR="007A318A" w:rsidRPr="00383B15">
              <w:rPr>
                <w:spacing w:val="-2"/>
                <w:w w:val="105"/>
              </w:rPr>
              <w:t>«</w:t>
            </w:r>
            <w:r w:rsidRPr="00383B15">
              <w:rPr>
                <w:spacing w:val="-2"/>
                <w:w w:val="105"/>
              </w:rPr>
              <w:t>Интернет</w:t>
            </w:r>
            <w:r w:rsidR="007A318A" w:rsidRPr="00383B15">
              <w:rPr>
                <w:spacing w:val="-2"/>
                <w:w w:val="105"/>
              </w:rPr>
              <w:t>»</w:t>
            </w:r>
            <w:r w:rsidRPr="00383B15">
              <w:rPr>
                <w:spacing w:val="-2"/>
                <w:w w:val="105"/>
              </w:rPr>
              <w:t>,</w:t>
            </w:r>
            <w:r w:rsidRPr="00383B15">
              <w:rPr>
                <w:spacing w:val="-52"/>
                <w:w w:val="105"/>
              </w:rPr>
              <w:t xml:space="preserve"> </w:t>
            </w:r>
            <w:r w:rsidRPr="00383B15">
              <w:rPr>
                <w:spacing w:val="-2"/>
                <w:w w:val="105"/>
              </w:rPr>
              <w:t>в том числе посредством интеграции</w:t>
            </w:r>
            <w:r w:rsidRPr="00383B15">
              <w:rPr>
                <w:spacing w:val="-1"/>
                <w:w w:val="105"/>
              </w:rPr>
              <w:t xml:space="preserve"> </w:t>
            </w:r>
            <w:r w:rsidRPr="00383B15">
              <w:rPr>
                <w:spacing w:val="-3"/>
                <w:w w:val="105"/>
              </w:rPr>
              <w:t xml:space="preserve">спортсменов </w:t>
            </w:r>
            <w:r w:rsidRPr="00383B15">
              <w:rPr>
                <w:spacing w:val="-2"/>
                <w:w w:val="105"/>
              </w:rPr>
              <w:t>и блогеров, создания</w:t>
            </w:r>
            <w:r w:rsidRPr="00383B15">
              <w:rPr>
                <w:spacing w:val="-1"/>
                <w:w w:val="105"/>
              </w:rPr>
              <w:t xml:space="preserve"> </w:t>
            </w:r>
            <w:r w:rsidRPr="00383B15">
              <w:rPr>
                <w:spacing w:val="-3"/>
                <w:w w:val="105"/>
              </w:rPr>
              <w:t>интернет-челленджей и видеоконтента,</w:t>
            </w:r>
            <w:r w:rsidRPr="00383B15">
              <w:rPr>
                <w:spacing w:val="-2"/>
                <w:w w:val="105"/>
              </w:rPr>
              <w:t xml:space="preserve"> направленных </w:t>
            </w:r>
            <w:r w:rsidRPr="00383B15">
              <w:rPr>
                <w:spacing w:val="-1"/>
                <w:w w:val="105"/>
              </w:rPr>
              <w:t>на популяризацию</w:t>
            </w:r>
            <w:r w:rsidRPr="00383B15">
              <w:rPr>
                <w:w w:val="105"/>
              </w:rPr>
              <w:t xml:space="preserve"> </w:t>
            </w:r>
            <w:r w:rsidRPr="00383B15">
              <w:rPr>
                <w:spacing w:val="-2"/>
                <w:w w:val="105"/>
              </w:rPr>
              <w:t>здорового</w:t>
            </w:r>
            <w:r w:rsidRPr="00383B15">
              <w:rPr>
                <w:spacing w:val="-12"/>
                <w:w w:val="105"/>
              </w:rPr>
              <w:t xml:space="preserve"> </w:t>
            </w:r>
            <w:r w:rsidRPr="00383B15">
              <w:rPr>
                <w:spacing w:val="-2"/>
                <w:w w:val="105"/>
              </w:rPr>
              <w:t>образа</w:t>
            </w:r>
            <w:r w:rsidRPr="00383B15">
              <w:rPr>
                <w:spacing w:val="-17"/>
                <w:w w:val="105"/>
              </w:rPr>
              <w:t xml:space="preserve"> </w:t>
            </w:r>
            <w:r w:rsidRPr="00383B15">
              <w:rPr>
                <w:spacing w:val="-2"/>
                <w:w w:val="105"/>
              </w:rPr>
              <w:t>жизни</w:t>
            </w:r>
            <w:r w:rsidRPr="00383B15">
              <w:rPr>
                <w:spacing w:val="-17"/>
                <w:w w:val="105"/>
              </w:rPr>
              <w:t xml:space="preserve"> </w:t>
            </w:r>
            <w:r w:rsidRPr="00383B15">
              <w:rPr>
                <w:spacing w:val="-1"/>
                <w:w w:val="105"/>
              </w:rPr>
              <w:t>и</w:t>
            </w:r>
            <w:r w:rsidRPr="00383B15">
              <w:rPr>
                <w:spacing w:val="-18"/>
                <w:w w:val="105"/>
              </w:rPr>
              <w:t xml:space="preserve"> </w:t>
            </w:r>
            <w:r w:rsidRPr="00383B15">
              <w:rPr>
                <w:spacing w:val="-1"/>
                <w:w w:val="105"/>
              </w:rPr>
              <w:t xml:space="preserve">физической </w:t>
            </w:r>
            <w:r w:rsidRPr="00383B15">
              <w:rPr>
                <w:w w:val="105"/>
              </w:rPr>
              <w:t>активности</w:t>
            </w:r>
          </w:p>
        </w:tc>
        <w:tc>
          <w:tcPr>
            <w:tcW w:w="2911" w:type="dxa"/>
          </w:tcPr>
          <w:p w:rsidR="00DF6602" w:rsidRPr="00383B15" w:rsidRDefault="00DF6602" w:rsidP="00DF6602">
            <w:pPr>
              <w:pStyle w:val="TableParagraph"/>
              <w:ind w:left="147" w:right="104"/>
            </w:pPr>
            <w:r w:rsidRPr="00383B15">
              <w:rPr>
                <w:spacing w:val="-1"/>
                <w:w w:val="105"/>
              </w:rPr>
              <w:t>План</w:t>
            </w:r>
            <w:r w:rsidRPr="00383B15">
              <w:rPr>
                <w:spacing w:val="-16"/>
                <w:w w:val="105"/>
              </w:rPr>
              <w:t xml:space="preserve"> </w:t>
            </w:r>
            <w:r w:rsidRPr="00383B15">
              <w:rPr>
                <w:spacing w:val="-1"/>
                <w:w w:val="105"/>
              </w:rPr>
              <w:t>мероприятий</w:t>
            </w:r>
          </w:p>
        </w:tc>
        <w:tc>
          <w:tcPr>
            <w:tcW w:w="1750" w:type="dxa"/>
          </w:tcPr>
          <w:p w:rsidR="00DF6602" w:rsidRPr="00383B15" w:rsidRDefault="007A318A" w:rsidP="007A318A">
            <w:pPr>
              <w:pStyle w:val="TableParagraph"/>
              <w:ind w:right="160"/>
              <w:jc w:val="center"/>
            </w:pPr>
            <w:r w:rsidRPr="00383B15">
              <w:rPr>
                <w:w w:val="105"/>
              </w:rPr>
              <w:t>Е</w:t>
            </w:r>
            <w:r w:rsidR="00DF6602" w:rsidRPr="00383B15">
              <w:rPr>
                <w:w w:val="105"/>
              </w:rPr>
              <w:t>жегодно</w:t>
            </w:r>
          </w:p>
        </w:tc>
        <w:tc>
          <w:tcPr>
            <w:tcW w:w="4293" w:type="dxa"/>
          </w:tcPr>
          <w:p w:rsidR="00210CB1" w:rsidRPr="00383B15" w:rsidRDefault="00DF6602" w:rsidP="00133758">
            <w:pPr>
              <w:pStyle w:val="TableParagraph"/>
              <w:ind w:left="182"/>
              <w:rPr>
                <w:spacing w:val="-1"/>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7A318A" w:rsidRPr="00383B15">
              <w:rPr>
                <w:spacing w:val="-2"/>
                <w:w w:val="105"/>
              </w:rPr>
              <w:t>.</w:t>
            </w:r>
            <w:r w:rsidRPr="00383B15">
              <w:rPr>
                <w:spacing w:val="-1"/>
                <w:w w:val="105"/>
              </w:rPr>
              <w:t xml:space="preserve"> </w:t>
            </w:r>
          </w:p>
          <w:p w:rsidR="00DF6602" w:rsidRPr="00383B15" w:rsidRDefault="00DF6602" w:rsidP="00133758">
            <w:pPr>
              <w:pStyle w:val="TableParagraph"/>
              <w:ind w:left="182"/>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432E20">
        <w:trPr>
          <w:trHeight w:val="276"/>
        </w:trPr>
        <w:tc>
          <w:tcPr>
            <w:tcW w:w="14779" w:type="dxa"/>
            <w:gridSpan w:val="5"/>
            <w:shd w:val="clear" w:color="auto" w:fill="EDEBE0"/>
          </w:tcPr>
          <w:p w:rsidR="00DF6602" w:rsidRPr="00383B15" w:rsidRDefault="00DF6602" w:rsidP="00133758">
            <w:pPr>
              <w:pStyle w:val="TableParagraph"/>
              <w:spacing w:line="256" w:lineRule="exact"/>
              <w:ind w:left="182" w:right="1073"/>
              <w:jc w:val="center"/>
              <w:rPr>
                <w:sz w:val="24"/>
              </w:rPr>
            </w:pPr>
            <w:r w:rsidRPr="00383B15">
              <w:rPr>
                <w:sz w:val="24"/>
              </w:rPr>
              <w:t>XII.</w:t>
            </w:r>
            <w:r w:rsidR="004B7A4E" w:rsidRPr="00383B15">
              <w:rPr>
                <w:sz w:val="24"/>
              </w:rPr>
              <w:t xml:space="preserve"> </w:t>
            </w:r>
            <w:r w:rsidRPr="00383B15">
              <w:rPr>
                <w:sz w:val="24"/>
              </w:rPr>
              <w:t>Создание</w:t>
            </w:r>
            <w:r w:rsidRPr="00383B15">
              <w:rPr>
                <w:spacing w:val="-2"/>
                <w:sz w:val="24"/>
              </w:rPr>
              <w:t xml:space="preserve"> </w:t>
            </w:r>
            <w:r w:rsidRPr="00383B15">
              <w:rPr>
                <w:sz w:val="24"/>
              </w:rPr>
              <w:t>условий</w:t>
            </w:r>
            <w:r w:rsidRPr="00383B15">
              <w:rPr>
                <w:spacing w:val="-2"/>
                <w:sz w:val="24"/>
              </w:rPr>
              <w:t xml:space="preserve"> </w:t>
            </w:r>
            <w:r w:rsidRPr="00383B15">
              <w:rPr>
                <w:sz w:val="24"/>
              </w:rPr>
              <w:t>для</w:t>
            </w:r>
            <w:r w:rsidRPr="00383B15">
              <w:rPr>
                <w:spacing w:val="-3"/>
                <w:sz w:val="24"/>
              </w:rPr>
              <w:t xml:space="preserve"> </w:t>
            </w:r>
            <w:r w:rsidRPr="00383B15">
              <w:rPr>
                <w:sz w:val="24"/>
              </w:rPr>
              <w:t>обучающихся</w:t>
            </w:r>
            <w:r w:rsidRPr="00383B15">
              <w:rPr>
                <w:spacing w:val="-2"/>
                <w:sz w:val="24"/>
              </w:rPr>
              <w:t xml:space="preserve"> </w:t>
            </w:r>
            <w:r w:rsidRPr="00383B15">
              <w:rPr>
                <w:sz w:val="24"/>
              </w:rPr>
              <w:t>с</w:t>
            </w:r>
            <w:r w:rsidRPr="00383B15">
              <w:rPr>
                <w:spacing w:val="-3"/>
                <w:sz w:val="24"/>
              </w:rPr>
              <w:t xml:space="preserve"> </w:t>
            </w:r>
            <w:r w:rsidRPr="00383B15">
              <w:rPr>
                <w:sz w:val="24"/>
              </w:rPr>
              <w:t>ограниченными</w:t>
            </w:r>
            <w:r w:rsidRPr="00383B15">
              <w:rPr>
                <w:spacing w:val="-3"/>
                <w:sz w:val="24"/>
              </w:rPr>
              <w:t xml:space="preserve"> </w:t>
            </w:r>
            <w:r w:rsidRPr="00383B15">
              <w:rPr>
                <w:sz w:val="24"/>
              </w:rPr>
              <w:t>возможностями</w:t>
            </w:r>
            <w:r w:rsidRPr="00383B15">
              <w:rPr>
                <w:spacing w:val="-2"/>
                <w:sz w:val="24"/>
              </w:rPr>
              <w:t xml:space="preserve"> </w:t>
            </w:r>
            <w:r w:rsidRPr="00383B15">
              <w:rPr>
                <w:sz w:val="24"/>
              </w:rPr>
              <w:t>здоровья</w:t>
            </w:r>
            <w:r w:rsidRPr="00383B15">
              <w:rPr>
                <w:spacing w:val="-6"/>
                <w:sz w:val="24"/>
              </w:rPr>
              <w:t xml:space="preserve"> </w:t>
            </w:r>
            <w:r w:rsidRPr="00383B15">
              <w:rPr>
                <w:sz w:val="24"/>
              </w:rPr>
              <w:t>и</w:t>
            </w:r>
            <w:r w:rsidRPr="00383B15">
              <w:rPr>
                <w:spacing w:val="-2"/>
                <w:sz w:val="24"/>
              </w:rPr>
              <w:t xml:space="preserve"> </w:t>
            </w:r>
            <w:r w:rsidRPr="00383B15">
              <w:rPr>
                <w:sz w:val="24"/>
              </w:rPr>
              <w:t>детей</w:t>
            </w:r>
            <w:r w:rsidRPr="00383B15">
              <w:rPr>
                <w:spacing w:val="-4"/>
                <w:sz w:val="24"/>
              </w:rPr>
              <w:t xml:space="preserve"> </w:t>
            </w:r>
            <w:r w:rsidRPr="00383B15">
              <w:rPr>
                <w:sz w:val="24"/>
              </w:rPr>
              <w:t>инвалидов</w:t>
            </w:r>
          </w:p>
        </w:tc>
      </w:tr>
      <w:tr w:rsidR="00383B15" w:rsidRPr="00383B15" w:rsidTr="00432E20">
        <w:trPr>
          <w:trHeight w:val="275"/>
        </w:trPr>
        <w:tc>
          <w:tcPr>
            <w:tcW w:w="989" w:type="dxa"/>
          </w:tcPr>
          <w:p w:rsidR="00DF6602" w:rsidRPr="00383B15" w:rsidRDefault="00DF6602" w:rsidP="00863D63">
            <w:pPr>
              <w:pStyle w:val="TableParagraph"/>
              <w:numPr>
                <w:ilvl w:val="0"/>
                <w:numId w:val="6"/>
              </w:numPr>
              <w:jc w:val="center"/>
              <w:rPr>
                <w:sz w:val="20"/>
              </w:rPr>
            </w:pPr>
          </w:p>
        </w:tc>
        <w:tc>
          <w:tcPr>
            <w:tcW w:w="4836" w:type="dxa"/>
          </w:tcPr>
          <w:p w:rsidR="00DF6602" w:rsidRPr="00383B15" w:rsidRDefault="00DF6602" w:rsidP="00210CB1">
            <w:pPr>
              <w:pStyle w:val="TableParagraph"/>
              <w:ind w:left="182"/>
              <w:rPr>
                <w:sz w:val="20"/>
              </w:rPr>
            </w:pPr>
            <w:r w:rsidRPr="00383B15">
              <w:t>Включение в календарный план физкультурных мероприятий и спортивных мероприятий субъектов Российской Федерации, муниципальных образований физкультурных мероприятий и соревнований для обучающихся с ограниченными возможностями здоровья и детей-инвалидов.</w:t>
            </w:r>
          </w:p>
        </w:tc>
        <w:tc>
          <w:tcPr>
            <w:tcW w:w="2911" w:type="dxa"/>
          </w:tcPr>
          <w:p w:rsidR="00DF6602" w:rsidRPr="00383B15" w:rsidRDefault="00DF6602" w:rsidP="004B7A4E">
            <w:pPr>
              <w:pStyle w:val="TableParagraph"/>
              <w:ind w:left="166"/>
              <w:rPr>
                <w:sz w:val="20"/>
              </w:rPr>
            </w:pPr>
            <w:r w:rsidRPr="00383B15">
              <w:t xml:space="preserve">Календарный план физкультурных мероприятий и спортивных мероприятий </w:t>
            </w:r>
            <w:r w:rsidR="002D5680" w:rsidRPr="00383B15">
              <w:t>Ленинградской области</w:t>
            </w:r>
          </w:p>
        </w:tc>
        <w:tc>
          <w:tcPr>
            <w:tcW w:w="1750" w:type="dxa"/>
          </w:tcPr>
          <w:p w:rsidR="00DF6602" w:rsidRPr="00383B15" w:rsidRDefault="00DF6602" w:rsidP="004B7A4E">
            <w:pPr>
              <w:pStyle w:val="TableParagraph"/>
              <w:jc w:val="center"/>
              <w:rPr>
                <w:sz w:val="20"/>
              </w:rPr>
            </w:pPr>
            <w:r w:rsidRPr="00383B15">
              <w:t>III квартал 2023 года</w:t>
            </w:r>
          </w:p>
        </w:tc>
        <w:tc>
          <w:tcPr>
            <w:tcW w:w="4293" w:type="dxa"/>
          </w:tcPr>
          <w:p w:rsidR="004B7A4E" w:rsidRPr="00383B15" w:rsidRDefault="002D5680" w:rsidP="00133758">
            <w:pPr>
              <w:pStyle w:val="TableParagraph"/>
              <w:ind w:left="182"/>
              <w:rPr>
                <w:spacing w:val="-1"/>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210CB1" w:rsidRPr="00383B15">
              <w:rPr>
                <w:spacing w:val="-2"/>
                <w:w w:val="105"/>
              </w:rPr>
              <w:t>.</w:t>
            </w:r>
            <w:r w:rsidRPr="00383B15">
              <w:rPr>
                <w:spacing w:val="-1"/>
                <w:w w:val="105"/>
              </w:rPr>
              <w:t xml:space="preserve"> </w:t>
            </w:r>
          </w:p>
          <w:p w:rsidR="00DF6602" w:rsidRPr="00383B15" w:rsidRDefault="002D5680" w:rsidP="00133758">
            <w:pPr>
              <w:pStyle w:val="TableParagraph"/>
              <w:ind w:left="182"/>
              <w:rPr>
                <w:sz w:val="20"/>
              </w:rPr>
            </w:pPr>
            <w:r w:rsidRPr="00383B15">
              <w:rPr>
                <w:spacing w:val="-2"/>
                <w:w w:val="105"/>
              </w:rPr>
              <w:t xml:space="preserve">Комитет </w:t>
            </w:r>
            <w:r w:rsidRPr="00383B15">
              <w:rPr>
                <w:spacing w:val="-1"/>
                <w:w w:val="105"/>
              </w:rPr>
              <w:t>общего и</w:t>
            </w:r>
            <w:r w:rsidRPr="00383B15">
              <w:rPr>
                <w:w w:val="105"/>
              </w:rPr>
              <w:t xml:space="preserve"> 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Pr="00383B15">
              <w:rPr>
                <w:spacing w:val="-53"/>
                <w:w w:val="105"/>
              </w:rPr>
              <w:t xml:space="preserve"> </w:t>
            </w:r>
            <w:r w:rsidRPr="00383B15">
              <w:rPr>
                <w:w w:val="105"/>
              </w:rPr>
              <w:t>области</w:t>
            </w:r>
          </w:p>
        </w:tc>
      </w:tr>
      <w:tr w:rsidR="00383B15" w:rsidRPr="00383B15" w:rsidTr="00432E20">
        <w:trPr>
          <w:trHeight w:val="275"/>
        </w:trPr>
        <w:tc>
          <w:tcPr>
            <w:tcW w:w="989" w:type="dxa"/>
          </w:tcPr>
          <w:p w:rsidR="002D5680" w:rsidRPr="00383B15" w:rsidRDefault="002D5680" w:rsidP="002D5680">
            <w:pPr>
              <w:pStyle w:val="TableParagraph"/>
              <w:numPr>
                <w:ilvl w:val="0"/>
                <w:numId w:val="6"/>
              </w:numPr>
              <w:rPr>
                <w:sz w:val="20"/>
              </w:rPr>
            </w:pPr>
          </w:p>
        </w:tc>
        <w:tc>
          <w:tcPr>
            <w:tcW w:w="4836" w:type="dxa"/>
          </w:tcPr>
          <w:p w:rsidR="002D5680" w:rsidRPr="00383B15" w:rsidRDefault="002D5680" w:rsidP="00210CB1">
            <w:pPr>
              <w:pStyle w:val="TableParagraph"/>
              <w:ind w:left="182" w:right="120"/>
            </w:pPr>
            <w:r w:rsidRPr="00383B15">
              <w:rPr>
                <w:spacing w:val="-4"/>
                <w:w w:val="105"/>
              </w:rPr>
              <w:t xml:space="preserve">Создание в организациях </w:t>
            </w:r>
            <w:r w:rsidRPr="00383B15">
              <w:rPr>
                <w:spacing w:val="-3"/>
                <w:w w:val="105"/>
              </w:rPr>
              <w:t>реализующих</w:t>
            </w:r>
            <w:r w:rsidRPr="00383B15">
              <w:rPr>
                <w:spacing w:val="-53"/>
                <w:w w:val="105"/>
              </w:rPr>
              <w:t xml:space="preserve"> </w:t>
            </w:r>
            <w:r w:rsidRPr="00383B15">
              <w:rPr>
                <w:spacing w:val="-1"/>
                <w:w w:val="105"/>
              </w:rPr>
              <w:t xml:space="preserve">программы по физической </w:t>
            </w:r>
            <w:r w:rsidRPr="00383B15">
              <w:rPr>
                <w:w w:val="105"/>
              </w:rPr>
              <w:t>культуре и</w:t>
            </w:r>
            <w:r w:rsidRPr="00383B15">
              <w:rPr>
                <w:spacing w:val="1"/>
                <w:w w:val="105"/>
              </w:rPr>
              <w:t xml:space="preserve"> </w:t>
            </w:r>
            <w:r w:rsidRPr="00383B15">
              <w:t>спорту,</w:t>
            </w:r>
            <w:r w:rsidRPr="00383B15">
              <w:rPr>
                <w:spacing w:val="1"/>
              </w:rPr>
              <w:t xml:space="preserve"> </w:t>
            </w:r>
            <w:r w:rsidRPr="00383B15">
              <w:t>условий для занятий</w:t>
            </w:r>
            <w:r w:rsidRPr="00383B15">
              <w:rPr>
                <w:spacing w:val="1"/>
              </w:rPr>
              <w:t xml:space="preserve"> </w:t>
            </w:r>
            <w:r w:rsidRPr="00383B15">
              <w:rPr>
                <w:spacing w:val="-1"/>
                <w:w w:val="105"/>
              </w:rPr>
              <w:t xml:space="preserve">физической культурой и спортом </w:t>
            </w:r>
            <w:r w:rsidRPr="00383B15">
              <w:rPr>
                <w:w w:val="105"/>
              </w:rPr>
              <w:t>по</w:t>
            </w:r>
            <w:r w:rsidRPr="00383B15">
              <w:rPr>
                <w:spacing w:val="1"/>
                <w:w w:val="105"/>
              </w:rPr>
              <w:t xml:space="preserve"> </w:t>
            </w:r>
            <w:r w:rsidRPr="00383B15">
              <w:rPr>
                <w:spacing w:val="-2"/>
                <w:w w:val="105"/>
              </w:rPr>
              <w:t xml:space="preserve">адаптированным программам, </w:t>
            </w:r>
            <w:r w:rsidRPr="00383B15">
              <w:rPr>
                <w:spacing w:val="-1"/>
                <w:w w:val="105"/>
              </w:rPr>
              <w:t>в том</w:t>
            </w:r>
            <w:r w:rsidRPr="00383B15">
              <w:rPr>
                <w:w w:val="105"/>
              </w:rPr>
              <w:t xml:space="preserve"> </w:t>
            </w:r>
            <w:r w:rsidRPr="00383B15">
              <w:rPr>
                <w:spacing w:val="-3"/>
                <w:w w:val="105"/>
              </w:rPr>
              <w:t>числе</w:t>
            </w:r>
            <w:r w:rsidRPr="00383B15">
              <w:rPr>
                <w:spacing w:val="-19"/>
                <w:w w:val="105"/>
              </w:rPr>
              <w:t xml:space="preserve"> </w:t>
            </w:r>
            <w:r w:rsidRPr="00383B15">
              <w:rPr>
                <w:spacing w:val="-3"/>
                <w:w w:val="105"/>
              </w:rPr>
              <w:t>материально-техническое</w:t>
            </w:r>
          </w:p>
          <w:p w:rsidR="002D5680" w:rsidRPr="00383B15" w:rsidRDefault="002D5680" w:rsidP="00210CB1">
            <w:pPr>
              <w:pStyle w:val="TableParagraph"/>
              <w:ind w:left="182"/>
            </w:pPr>
            <w:r w:rsidRPr="00383B15">
              <w:rPr>
                <w:spacing w:val="-3"/>
                <w:w w:val="105"/>
              </w:rPr>
              <w:t>обеспечение</w:t>
            </w:r>
            <w:r w:rsidRPr="00383B15">
              <w:rPr>
                <w:spacing w:val="-19"/>
                <w:w w:val="105"/>
              </w:rPr>
              <w:t xml:space="preserve"> </w:t>
            </w:r>
            <w:r w:rsidRPr="00383B15">
              <w:rPr>
                <w:spacing w:val="-3"/>
                <w:w w:val="105"/>
              </w:rPr>
              <w:t>таких</w:t>
            </w:r>
            <w:r w:rsidRPr="00383B15">
              <w:rPr>
                <w:spacing w:val="-10"/>
                <w:w w:val="105"/>
              </w:rPr>
              <w:t xml:space="preserve"> </w:t>
            </w:r>
            <w:r w:rsidRPr="00383B15">
              <w:rPr>
                <w:spacing w:val="-2"/>
                <w:w w:val="105"/>
              </w:rPr>
              <w:t>организаций</w:t>
            </w:r>
          </w:p>
        </w:tc>
        <w:tc>
          <w:tcPr>
            <w:tcW w:w="2911" w:type="dxa"/>
          </w:tcPr>
          <w:p w:rsidR="002D5680" w:rsidRPr="00383B15" w:rsidRDefault="002D5680" w:rsidP="002D5680">
            <w:pPr>
              <w:pStyle w:val="TableParagraph"/>
              <w:ind w:left="145" w:right="105"/>
            </w:pPr>
            <w:r w:rsidRPr="00383B15">
              <w:rPr>
                <w:spacing w:val="-1"/>
                <w:w w:val="105"/>
              </w:rPr>
              <w:t>Нормативный</w:t>
            </w:r>
            <w:r w:rsidRPr="00383B15">
              <w:rPr>
                <w:spacing w:val="-17"/>
                <w:w w:val="105"/>
              </w:rPr>
              <w:t xml:space="preserve"> </w:t>
            </w:r>
            <w:r w:rsidRPr="00383B15">
              <w:rPr>
                <w:w w:val="105"/>
              </w:rPr>
              <w:t>акт</w:t>
            </w:r>
          </w:p>
        </w:tc>
        <w:tc>
          <w:tcPr>
            <w:tcW w:w="1750" w:type="dxa"/>
          </w:tcPr>
          <w:p w:rsidR="002D5680" w:rsidRPr="00383B15" w:rsidRDefault="002D5680" w:rsidP="004B7A4E">
            <w:pPr>
              <w:pStyle w:val="TableParagraph"/>
              <w:ind w:right="142"/>
              <w:jc w:val="center"/>
            </w:pPr>
            <w:r w:rsidRPr="00383B15">
              <w:t>2022</w:t>
            </w:r>
            <w:r w:rsidRPr="00383B15">
              <w:rPr>
                <w:spacing w:val="18"/>
              </w:rPr>
              <w:t xml:space="preserve"> </w:t>
            </w:r>
            <w:r w:rsidRPr="00383B15">
              <w:t>-</w:t>
            </w:r>
            <w:r w:rsidRPr="00383B15">
              <w:rPr>
                <w:spacing w:val="4"/>
              </w:rPr>
              <w:t xml:space="preserve"> </w:t>
            </w:r>
            <w:r w:rsidRPr="00383B15">
              <w:t>2030</w:t>
            </w:r>
            <w:r w:rsidRPr="00383B15">
              <w:rPr>
                <w:spacing w:val="18"/>
              </w:rPr>
              <w:t xml:space="preserve"> </w:t>
            </w:r>
            <w:r w:rsidRPr="00383B15">
              <w:t>годы</w:t>
            </w:r>
          </w:p>
        </w:tc>
        <w:tc>
          <w:tcPr>
            <w:tcW w:w="4293" w:type="dxa"/>
          </w:tcPr>
          <w:p w:rsidR="00210CB1" w:rsidRPr="00383B15" w:rsidRDefault="002D5680" w:rsidP="00133758">
            <w:pPr>
              <w:pStyle w:val="TableParagraph"/>
              <w:ind w:left="182" w:right="65"/>
              <w:rPr>
                <w:spacing w:val="-2"/>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210CB1" w:rsidRPr="00383B15">
              <w:rPr>
                <w:spacing w:val="-2"/>
                <w:w w:val="105"/>
              </w:rPr>
              <w:t>.</w:t>
            </w:r>
          </w:p>
          <w:p w:rsidR="002D5680" w:rsidRPr="00383B15" w:rsidRDefault="002D5680" w:rsidP="00133758">
            <w:pPr>
              <w:pStyle w:val="TableParagraph"/>
              <w:ind w:left="182" w:right="65"/>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004B7A4E" w:rsidRPr="00383B15">
              <w:t xml:space="preserve"> </w:t>
            </w:r>
            <w:r w:rsidRPr="00383B15">
              <w:rPr>
                <w:w w:val="105"/>
              </w:rPr>
              <w:t>области</w:t>
            </w:r>
          </w:p>
        </w:tc>
      </w:tr>
      <w:tr w:rsidR="00383B15" w:rsidRPr="00383B15" w:rsidTr="00432E20">
        <w:trPr>
          <w:trHeight w:val="275"/>
        </w:trPr>
        <w:tc>
          <w:tcPr>
            <w:tcW w:w="989" w:type="dxa"/>
          </w:tcPr>
          <w:p w:rsidR="002D5680" w:rsidRPr="00383B15" w:rsidRDefault="002D5680" w:rsidP="002D5680">
            <w:pPr>
              <w:pStyle w:val="TableParagraph"/>
              <w:numPr>
                <w:ilvl w:val="0"/>
                <w:numId w:val="6"/>
              </w:numPr>
              <w:rPr>
                <w:sz w:val="20"/>
              </w:rPr>
            </w:pPr>
          </w:p>
        </w:tc>
        <w:tc>
          <w:tcPr>
            <w:tcW w:w="4836" w:type="dxa"/>
          </w:tcPr>
          <w:p w:rsidR="002D5680" w:rsidRPr="00383B15" w:rsidRDefault="002D5680" w:rsidP="00210CB1">
            <w:pPr>
              <w:pStyle w:val="TableParagraph"/>
              <w:ind w:left="182" w:right="46"/>
            </w:pPr>
            <w:r w:rsidRPr="00383B15">
              <w:rPr>
                <w:spacing w:val="-2"/>
                <w:w w:val="105"/>
              </w:rPr>
              <w:t>Создание</w:t>
            </w:r>
            <w:r w:rsidRPr="00383B15">
              <w:rPr>
                <w:spacing w:val="-18"/>
                <w:w w:val="105"/>
              </w:rPr>
              <w:t xml:space="preserve"> </w:t>
            </w:r>
            <w:r w:rsidRPr="00383B15">
              <w:rPr>
                <w:spacing w:val="-1"/>
                <w:w w:val="105"/>
              </w:rPr>
              <w:t>школьных</w:t>
            </w:r>
            <w:r w:rsidRPr="00383B15">
              <w:rPr>
                <w:spacing w:val="-8"/>
                <w:w w:val="105"/>
              </w:rPr>
              <w:t xml:space="preserve"> </w:t>
            </w:r>
            <w:r w:rsidRPr="00383B15">
              <w:rPr>
                <w:spacing w:val="-1"/>
                <w:w w:val="105"/>
              </w:rPr>
              <w:t>спортивных</w:t>
            </w:r>
            <w:r w:rsidRPr="00383B15">
              <w:rPr>
                <w:spacing w:val="-9"/>
                <w:w w:val="105"/>
              </w:rPr>
              <w:t xml:space="preserve"> </w:t>
            </w:r>
            <w:r w:rsidRPr="00383B15">
              <w:rPr>
                <w:spacing w:val="-1"/>
                <w:w w:val="105"/>
              </w:rPr>
              <w:t>клубов</w:t>
            </w:r>
            <w:r w:rsidRPr="00383B15">
              <w:rPr>
                <w:spacing w:val="-53"/>
                <w:w w:val="105"/>
              </w:rPr>
              <w:t xml:space="preserve"> </w:t>
            </w:r>
            <w:r w:rsidRPr="00383B15">
              <w:rPr>
                <w:spacing w:val="-1"/>
                <w:w w:val="105"/>
              </w:rPr>
              <w:t>в образовательных организациях</w:t>
            </w:r>
            <w:r w:rsidR="004B7A4E" w:rsidRPr="00383B15">
              <w:rPr>
                <w:spacing w:val="-1"/>
                <w:w w:val="105"/>
              </w:rPr>
              <w:t>,</w:t>
            </w:r>
            <w:r w:rsidRPr="00383B15">
              <w:rPr>
                <w:w w:val="105"/>
              </w:rPr>
              <w:t xml:space="preserve"> реализующих</w:t>
            </w:r>
            <w:r w:rsidRPr="00383B15">
              <w:rPr>
                <w:spacing w:val="-13"/>
                <w:w w:val="105"/>
              </w:rPr>
              <w:t xml:space="preserve"> </w:t>
            </w:r>
            <w:r w:rsidRPr="00383B15">
              <w:rPr>
                <w:w w:val="105"/>
              </w:rPr>
              <w:t>адаптированные</w:t>
            </w:r>
            <w:r w:rsidR="004B7A4E" w:rsidRPr="00383B15">
              <w:t xml:space="preserve"> о</w:t>
            </w:r>
            <w:r w:rsidRPr="00383B15">
              <w:rPr>
                <w:spacing w:val="-2"/>
                <w:w w:val="105"/>
              </w:rPr>
              <w:t>бразовательные</w:t>
            </w:r>
            <w:r w:rsidRPr="00383B15">
              <w:rPr>
                <w:spacing w:val="-15"/>
                <w:w w:val="105"/>
              </w:rPr>
              <w:t xml:space="preserve"> </w:t>
            </w:r>
            <w:r w:rsidRPr="00383B15">
              <w:rPr>
                <w:spacing w:val="-1"/>
                <w:w w:val="105"/>
              </w:rPr>
              <w:t>программы</w:t>
            </w:r>
          </w:p>
        </w:tc>
        <w:tc>
          <w:tcPr>
            <w:tcW w:w="2911" w:type="dxa"/>
          </w:tcPr>
          <w:p w:rsidR="002D5680" w:rsidRPr="00383B15" w:rsidRDefault="002D5680" w:rsidP="002D5680">
            <w:pPr>
              <w:pStyle w:val="TableParagraph"/>
              <w:ind w:left="145" w:right="105"/>
            </w:pPr>
            <w:r w:rsidRPr="00383B15">
              <w:rPr>
                <w:spacing w:val="-1"/>
                <w:w w:val="105"/>
              </w:rPr>
              <w:t>Нормативный</w:t>
            </w:r>
            <w:r w:rsidRPr="00383B15">
              <w:rPr>
                <w:spacing w:val="-17"/>
                <w:w w:val="105"/>
              </w:rPr>
              <w:t xml:space="preserve"> </w:t>
            </w:r>
            <w:r w:rsidRPr="00383B15">
              <w:rPr>
                <w:w w:val="105"/>
              </w:rPr>
              <w:t>акт</w:t>
            </w:r>
          </w:p>
        </w:tc>
        <w:tc>
          <w:tcPr>
            <w:tcW w:w="1750" w:type="dxa"/>
          </w:tcPr>
          <w:p w:rsidR="002D5680" w:rsidRPr="00383B15" w:rsidRDefault="007A318A" w:rsidP="004B7A4E">
            <w:pPr>
              <w:pStyle w:val="TableParagraph"/>
              <w:ind w:right="150"/>
              <w:jc w:val="center"/>
            </w:pPr>
            <w:r w:rsidRPr="00383B15">
              <w:rPr>
                <w:w w:val="105"/>
              </w:rPr>
              <w:t>Д</w:t>
            </w:r>
            <w:r w:rsidR="002D5680" w:rsidRPr="00383B15">
              <w:rPr>
                <w:w w:val="105"/>
              </w:rPr>
              <w:t>екабрь</w:t>
            </w:r>
            <w:r w:rsidR="002D5680" w:rsidRPr="00383B15">
              <w:rPr>
                <w:spacing w:val="-12"/>
                <w:w w:val="105"/>
              </w:rPr>
              <w:t xml:space="preserve"> </w:t>
            </w:r>
            <w:r w:rsidR="002D5680" w:rsidRPr="00383B15">
              <w:rPr>
                <w:w w:val="105"/>
              </w:rPr>
              <w:t>2022</w:t>
            </w:r>
            <w:r w:rsidR="002D5680" w:rsidRPr="00383B15">
              <w:rPr>
                <w:spacing w:val="-8"/>
                <w:w w:val="105"/>
              </w:rPr>
              <w:t xml:space="preserve"> </w:t>
            </w:r>
            <w:r w:rsidR="002D5680" w:rsidRPr="00383B15">
              <w:rPr>
                <w:w w:val="105"/>
              </w:rPr>
              <w:t>года</w:t>
            </w:r>
          </w:p>
        </w:tc>
        <w:tc>
          <w:tcPr>
            <w:tcW w:w="4293" w:type="dxa"/>
          </w:tcPr>
          <w:p w:rsidR="002D5680" w:rsidRPr="00383B15" w:rsidRDefault="002D5680" w:rsidP="00133758">
            <w:pPr>
              <w:pStyle w:val="TableParagraph"/>
              <w:tabs>
                <w:tab w:val="left" w:pos="4010"/>
                <w:tab w:val="left" w:pos="4075"/>
              </w:tabs>
              <w:ind w:left="182"/>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004B7A4E" w:rsidRPr="00383B15">
              <w:t xml:space="preserve"> </w:t>
            </w:r>
            <w:r w:rsidRPr="00383B15">
              <w:rPr>
                <w:w w:val="105"/>
              </w:rPr>
              <w:t>области</w:t>
            </w:r>
          </w:p>
        </w:tc>
      </w:tr>
      <w:tr w:rsidR="00432E20" w:rsidRPr="00383B15" w:rsidTr="00432E20">
        <w:trPr>
          <w:trHeight w:val="53"/>
        </w:trPr>
        <w:tc>
          <w:tcPr>
            <w:tcW w:w="989" w:type="dxa"/>
          </w:tcPr>
          <w:p w:rsidR="002D5680" w:rsidRPr="00383B15" w:rsidRDefault="002D5680" w:rsidP="002D5680">
            <w:pPr>
              <w:pStyle w:val="TableParagraph"/>
              <w:numPr>
                <w:ilvl w:val="0"/>
                <w:numId w:val="6"/>
              </w:numPr>
              <w:rPr>
                <w:sz w:val="20"/>
              </w:rPr>
            </w:pPr>
          </w:p>
        </w:tc>
        <w:tc>
          <w:tcPr>
            <w:tcW w:w="4836" w:type="dxa"/>
          </w:tcPr>
          <w:p w:rsidR="002D5680" w:rsidRPr="00383B15" w:rsidRDefault="002D5680" w:rsidP="00210CB1">
            <w:pPr>
              <w:pStyle w:val="TableParagraph"/>
              <w:ind w:left="182" w:right="66"/>
            </w:pPr>
            <w:r w:rsidRPr="00383B15">
              <w:t>Создание системы мероприятий</w:t>
            </w:r>
            <w:r w:rsidRPr="00383B15">
              <w:rPr>
                <w:spacing w:val="1"/>
              </w:rPr>
              <w:t xml:space="preserve"> </w:t>
            </w:r>
            <w:r w:rsidRPr="00383B15">
              <w:rPr>
                <w:w w:val="105"/>
              </w:rPr>
              <w:t>физкультурно-спортивной</w:t>
            </w:r>
            <w:r w:rsidRPr="00383B15">
              <w:rPr>
                <w:spacing w:val="1"/>
                <w:w w:val="105"/>
              </w:rPr>
              <w:t xml:space="preserve"> </w:t>
            </w:r>
            <w:r w:rsidRPr="00383B15">
              <w:rPr>
                <w:spacing w:val="-2"/>
                <w:w w:val="105"/>
              </w:rPr>
              <w:t xml:space="preserve">направленности для детей-инвалидов </w:t>
            </w:r>
            <w:r w:rsidRPr="00383B15">
              <w:rPr>
                <w:spacing w:val="-1"/>
                <w:w w:val="105"/>
              </w:rPr>
              <w:t>и</w:t>
            </w:r>
            <w:r w:rsidRPr="00383B15">
              <w:rPr>
                <w:spacing w:val="-53"/>
                <w:w w:val="105"/>
              </w:rPr>
              <w:t xml:space="preserve"> </w:t>
            </w:r>
            <w:r w:rsidRPr="00383B15">
              <w:rPr>
                <w:spacing w:val="-2"/>
                <w:w w:val="105"/>
              </w:rPr>
              <w:t>детей</w:t>
            </w:r>
            <w:r w:rsidRPr="00383B15">
              <w:rPr>
                <w:spacing w:val="-18"/>
                <w:w w:val="105"/>
              </w:rPr>
              <w:t xml:space="preserve"> </w:t>
            </w:r>
            <w:r w:rsidRPr="00383B15">
              <w:rPr>
                <w:spacing w:val="-1"/>
                <w:w w:val="105"/>
              </w:rPr>
              <w:t>с</w:t>
            </w:r>
            <w:r w:rsidRPr="00383B15">
              <w:rPr>
                <w:spacing w:val="-16"/>
                <w:w w:val="105"/>
              </w:rPr>
              <w:t xml:space="preserve"> </w:t>
            </w:r>
            <w:r w:rsidRPr="00383B15">
              <w:rPr>
                <w:spacing w:val="-1"/>
                <w:w w:val="105"/>
              </w:rPr>
              <w:t>ограниченными</w:t>
            </w:r>
            <w:r w:rsidRPr="00383B15">
              <w:rPr>
                <w:spacing w:val="-17"/>
                <w:w w:val="105"/>
              </w:rPr>
              <w:t xml:space="preserve"> </w:t>
            </w:r>
            <w:r w:rsidRPr="00383B15">
              <w:rPr>
                <w:spacing w:val="-1"/>
                <w:w w:val="105"/>
              </w:rPr>
              <w:t>возможностями</w:t>
            </w:r>
            <w:r w:rsidRPr="00383B15">
              <w:rPr>
                <w:spacing w:val="-53"/>
                <w:w w:val="105"/>
              </w:rPr>
              <w:t xml:space="preserve"> </w:t>
            </w:r>
            <w:r w:rsidRPr="00383B15">
              <w:rPr>
                <w:w w:val="105"/>
              </w:rPr>
              <w:t>здоровья</w:t>
            </w:r>
          </w:p>
        </w:tc>
        <w:tc>
          <w:tcPr>
            <w:tcW w:w="2911" w:type="dxa"/>
          </w:tcPr>
          <w:p w:rsidR="002D5680" w:rsidRPr="00383B15" w:rsidRDefault="002D5680" w:rsidP="002D5680">
            <w:pPr>
              <w:pStyle w:val="TableParagraph"/>
              <w:ind w:left="147" w:right="105"/>
            </w:pPr>
            <w:r w:rsidRPr="00383B15">
              <w:rPr>
                <w:spacing w:val="-2"/>
                <w:w w:val="105"/>
              </w:rPr>
              <w:t>Межведомственная</w:t>
            </w:r>
            <w:r w:rsidRPr="00383B15">
              <w:rPr>
                <w:spacing w:val="-17"/>
                <w:w w:val="105"/>
              </w:rPr>
              <w:t xml:space="preserve"> </w:t>
            </w:r>
            <w:r w:rsidRPr="00383B15">
              <w:rPr>
                <w:spacing w:val="-2"/>
                <w:w w:val="105"/>
              </w:rPr>
              <w:t>программа</w:t>
            </w:r>
          </w:p>
        </w:tc>
        <w:tc>
          <w:tcPr>
            <w:tcW w:w="1750" w:type="dxa"/>
          </w:tcPr>
          <w:p w:rsidR="002D5680" w:rsidRPr="00383B15" w:rsidRDefault="007A318A" w:rsidP="004B7A4E">
            <w:pPr>
              <w:pStyle w:val="TableParagraph"/>
              <w:ind w:right="150"/>
              <w:jc w:val="center"/>
            </w:pPr>
            <w:r w:rsidRPr="00383B15">
              <w:rPr>
                <w:w w:val="105"/>
              </w:rPr>
              <w:t>Д</w:t>
            </w:r>
            <w:r w:rsidR="002D5680" w:rsidRPr="00383B15">
              <w:rPr>
                <w:w w:val="105"/>
              </w:rPr>
              <w:t>екабрь</w:t>
            </w:r>
            <w:r w:rsidR="002D5680" w:rsidRPr="00383B15">
              <w:rPr>
                <w:spacing w:val="-12"/>
                <w:w w:val="105"/>
              </w:rPr>
              <w:t xml:space="preserve"> </w:t>
            </w:r>
            <w:r w:rsidR="002D5680" w:rsidRPr="00383B15">
              <w:rPr>
                <w:w w:val="105"/>
              </w:rPr>
              <w:t>2022</w:t>
            </w:r>
            <w:r w:rsidR="002D5680" w:rsidRPr="00383B15">
              <w:rPr>
                <w:spacing w:val="-8"/>
                <w:w w:val="105"/>
              </w:rPr>
              <w:t xml:space="preserve"> </w:t>
            </w:r>
            <w:r w:rsidR="002D5680" w:rsidRPr="00383B15">
              <w:rPr>
                <w:w w:val="105"/>
              </w:rPr>
              <w:t>года</w:t>
            </w:r>
          </w:p>
        </w:tc>
        <w:tc>
          <w:tcPr>
            <w:tcW w:w="4293" w:type="dxa"/>
          </w:tcPr>
          <w:p w:rsidR="00210CB1" w:rsidRPr="00383B15" w:rsidRDefault="002D5680" w:rsidP="00133758">
            <w:pPr>
              <w:pStyle w:val="TableParagraph"/>
              <w:ind w:left="182"/>
              <w:rPr>
                <w:spacing w:val="-1"/>
                <w:w w:val="105"/>
              </w:rPr>
            </w:pPr>
            <w:r w:rsidRPr="00383B15">
              <w:t>Комитет по физической</w:t>
            </w:r>
            <w:r w:rsidRPr="00383B15">
              <w:rPr>
                <w:spacing w:val="1"/>
              </w:rPr>
              <w:t xml:space="preserve"> </w:t>
            </w:r>
            <w:r w:rsidRPr="00383B15">
              <w:rPr>
                <w:spacing w:val="-1"/>
                <w:w w:val="105"/>
              </w:rPr>
              <w:t>культуре и спорту</w:t>
            </w:r>
            <w:r w:rsidRPr="00383B15">
              <w:rPr>
                <w:w w:val="105"/>
              </w:rPr>
              <w:t xml:space="preserve"> </w:t>
            </w:r>
            <w:r w:rsidRPr="00383B15">
              <w:rPr>
                <w:spacing w:val="-3"/>
                <w:w w:val="105"/>
              </w:rPr>
              <w:t xml:space="preserve">Ленинградской </w:t>
            </w:r>
            <w:r w:rsidRPr="00383B15">
              <w:rPr>
                <w:spacing w:val="-2"/>
                <w:w w:val="105"/>
              </w:rPr>
              <w:t>области</w:t>
            </w:r>
            <w:r w:rsidR="007A318A" w:rsidRPr="00383B15">
              <w:rPr>
                <w:spacing w:val="-2"/>
                <w:w w:val="105"/>
              </w:rPr>
              <w:t>.</w:t>
            </w:r>
            <w:r w:rsidRPr="00383B15">
              <w:rPr>
                <w:spacing w:val="-1"/>
                <w:w w:val="105"/>
              </w:rPr>
              <w:t xml:space="preserve"> </w:t>
            </w:r>
          </w:p>
          <w:p w:rsidR="002D5680" w:rsidRPr="00383B15" w:rsidRDefault="002D5680" w:rsidP="00133758">
            <w:pPr>
              <w:pStyle w:val="TableParagraph"/>
              <w:ind w:left="182"/>
            </w:pPr>
            <w:r w:rsidRPr="00383B15">
              <w:rPr>
                <w:spacing w:val="-2"/>
                <w:w w:val="105"/>
              </w:rPr>
              <w:t xml:space="preserve">Комитет </w:t>
            </w:r>
            <w:r w:rsidRPr="00383B15">
              <w:rPr>
                <w:spacing w:val="-1"/>
                <w:w w:val="105"/>
              </w:rPr>
              <w:t>общего и</w:t>
            </w:r>
            <w:r w:rsidR="00210CB1" w:rsidRPr="00383B15">
              <w:rPr>
                <w:w w:val="105"/>
              </w:rPr>
              <w:t xml:space="preserve"> </w:t>
            </w:r>
            <w:r w:rsidRPr="00383B15">
              <w:rPr>
                <w:w w:val="105"/>
              </w:rPr>
              <w:t>профессионального</w:t>
            </w:r>
            <w:r w:rsidRPr="00383B15">
              <w:rPr>
                <w:spacing w:val="1"/>
                <w:w w:val="105"/>
              </w:rPr>
              <w:t xml:space="preserve"> </w:t>
            </w:r>
            <w:r w:rsidRPr="00383B15">
              <w:rPr>
                <w:spacing w:val="-2"/>
                <w:w w:val="105"/>
              </w:rPr>
              <w:t>образования</w:t>
            </w:r>
            <w:r w:rsidRPr="00383B15">
              <w:rPr>
                <w:spacing w:val="-17"/>
                <w:w w:val="105"/>
              </w:rPr>
              <w:t xml:space="preserve"> </w:t>
            </w:r>
            <w:r w:rsidRPr="00383B15">
              <w:rPr>
                <w:spacing w:val="-2"/>
                <w:w w:val="105"/>
              </w:rPr>
              <w:t>Ленинградской</w:t>
            </w:r>
            <w:r w:rsidR="004B7A4E" w:rsidRPr="00383B15">
              <w:t xml:space="preserve"> </w:t>
            </w:r>
            <w:r w:rsidRPr="00383B15">
              <w:rPr>
                <w:w w:val="105"/>
              </w:rPr>
              <w:t>области</w:t>
            </w:r>
          </w:p>
        </w:tc>
      </w:tr>
    </w:tbl>
    <w:p w:rsidR="00F12327" w:rsidRPr="00383B15" w:rsidRDefault="00F12327" w:rsidP="00210CB1">
      <w:pPr>
        <w:rPr>
          <w:sz w:val="28"/>
          <w:szCs w:val="28"/>
        </w:rPr>
      </w:pPr>
    </w:p>
    <w:sectPr w:rsidR="00F12327" w:rsidRPr="00383B15" w:rsidSect="004169A2">
      <w:pgSz w:w="16840" w:h="11910" w:orient="landscape"/>
      <w:pgMar w:top="620" w:right="1020" w:bottom="280" w:left="9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7D" w:rsidRDefault="00D03F7D" w:rsidP="00FE61E5">
      <w:r>
        <w:separator/>
      </w:r>
    </w:p>
  </w:endnote>
  <w:endnote w:type="continuationSeparator" w:id="0">
    <w:p w:rsidR="00D03F7D" w:rsidRDefault="00D03F7D" w:rsidP="00FE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73502"/>
      <w:docPartObj>
        <w:docPartGallery w:val="Page Numbers (Bottom of Page)"/>
        <w:docPartUnique/>
      </w:docPartObj>
    </w:sdtPr>
    <w:sdtEndPr/>
    <w:sdtContent>
      <w:p w:rsidR="000433E8" w:rsidRDefault="00D03F7D">
        <w:pPr>
          <w:pStyle w:val="aa"/>
          <w:jc w:val="center"/>
        </w:pPr>
        <w:r>
          <w:fldChar w:fldCharType="begin"/>
        </w:r>
        <w:r>
          <w:instrText xml:space="preserve"> PAGE   \* MERGEFORMAT </w:instrText>
        </w:r>
        <w:r>
          <w:fldChar w:fldCharType="separate"/>
        </w:r>
        <w:r w:rsidR="00ED6C06">
          <w:rPr>
            <w:noProof/>
          </w:rPr>
          <w:t>52</w:t>
        </w:r>
        <w:r>
          <w:rPr>
            <w:noProof/>
          </w:rPr>
          <w:fldChar w:fldCharType="end"/>
        </w:r>
      </w:p>
    </w:sdtContent>
  </w:sdt>
  <w:p w:rsidR="000433E8" w:rsidRDefault="000433E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7D" w:rsidRDefault="00D03F7D" w:rsidP="00FE61E5">
      <w:r>
        <w:separator/>
      </w:r>
    </w:p>
  </w:footnote>
  <w:footnote w:type="continuationSeparator" w:id="0">
    <w:p w:rsidR="00D03F7D" w:rsidRDefault="00D03F7D" w:rsidP="00FE6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E8" w:rsidRDefault="000433E8">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2AA"/>
    <w:multiLevelType w:val="hybridMultilevel"/>
    <w:tmpl w:val="C9F8BE1A"/>
    <w:lvl w:ilvl="0" w:tplc="63E8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0D59"/>
    <w:multiLevelType w:val="hybridMultilevel"/>
    <w:tmpl w:val="A0CC4F54"/>
    <w:lvl w:ilvl="0" w:tplc="158E515A">
      <w:start w:val="1"/>
      <w:numFmt w:val="decimal"/>
      <w:lvlText w:val="%1."/>
      <w:lvlJc w:val="left"/>
      <w:pPr>
        <w:ind w:left="821" w:hanging="348"/>
        <w:jc w:val="right"/>
      </w:pPr>
      <w:rPr>
        <w:rFonts w:ascii="Times New Roman" w:eastAsia="Times New Roman" w:hAnsi="Times New Roman" w:cs="Times New Roman" w:hint="default"/>
        <w:b/>
        <w:bCs w:val="0"/>
        <w:i w:val="0"/>
        <w:iCs w:val="0"/>
        <w:spacing w:val="0"/>
        <w:w w:val="100"/>
        <w:sz w:val="28"/>
        <w:szCs w:val="28"/>
        <w:lang w:val="ru-RU" w:eastAsia="en-US" w:bidi="ar-SA"/>
      </w:rPr>
    </w:lvl>
    <w:lvl w:ilvl="1" w:tplc="A578833E">
      <w:numFmt w:val="bullet"/>
      <w:lvlText w:val="•"/>
      <w:lvlJc w:val="left"/>
      <w:pPr>
        <w:ind w:left="1780" w:hanging="348"/>
      </w:pPr>
      <w:rPr>
        <w:rFonts w:hint="default"/>
        <w:lang w:val="ru-RU" w:eastAsia="en-US" w:bidi="ar-SA"/>
      </w:rPr>
    </w:lvl>
    <w:lvl w:ilvl="2" w:tplc="5598FA9A">
      <w:numFmt w:val="bullet"/>
      <w:lvlText w:val="•"/>
      <w:lvlJc w:val="left"/>
      <w:pPr>
        <w:ind w:left="2741" w:hanging="348"/>
      </w:pPr>
      <w:rPr>
        <w:rFonts w:hint="default"/>
        <w:lang w:val="ru-RU" w:eastAsia="en-US" w:bidi="ar-SA"/>
      </w:rPr>
    </w:lvl>
    <w:lvl w:ilvl="3" w:tplc="69484D54">
      <w:numFmt w:val="bullet"/>
      <w:lvlText w:val="•"/>
      <w:lvlJc w:val="left"/>
      <w:pPr>
        <w:ind w:left="3701" w:hanging="348"/>
      </w:pPr>
      <w:rPr>
        <w:rFonts w:hint="default"/>
        <w:lang w:val="ru-RU" w:eastAsia="en-US" w:bidi="ar-SA"/>
      </w:rPr>
    </w:lvl>
    <w:lvl w:ilvl="4" w:tplc="0A68B5A4">
      <w:numFmt w:val="bullet"/>
      <w:lvlText w:val="•"/>
      <w:lvlJc w:val="left"/>
      <w:pPr>
        <w:ind w:left="4662" w:hanging="348"/>
      </w:pPr>
      <w:rPr>
        <w:rFonts w:hint="default"/>
        <w:lang w:val="ru-RU" w:eastAsia="en-US" w:bidi="ar-SA"/>
      </w:rPr>
    </w:lvl>
    <w:lvl w:ilvl="5" w:tplc="C30C3F52">
      <w:numFmt w:val="bullet"/>
      <w:lvlText w:val="•"/>
      <w:lvlJc w:val="left"/>
      <w:pPr>
        <w:ind w:left="5623" w:hanging="348"/>
      </w:pPr>
      <w:rPr>
        <w:rFonts w:hint="default"/>
        <w:lang w:val="ru-RU" w:eastAsia="en-US" w:bidi="ar-SA"/>
      </w:rPr>
    </w:lvl>
    <w:lvl w:ilvl="6" w:tplc="BA5CE74E">
      <w:numFmt w:val="bullet"/>
      <w:lvlText w:val="•"/>
      <w:lvlJc w:val="left"/>
      <w:pPr>
        <w:ind w:left="6583" w:hanging="348"/>
      </w:pPr>
      <w:rPr>
        <w:rFonts w:hint="default"/>
        <w:lang w:val="ru-RU" w:eastAsia="en-US" w:bidi="ar-SA"/>
      </w:rPr>
    </w:lvl>
    <w:lvl w:ilvl="7" w:tplc="231A26B8">
      <w:numFmt w:val="bullet"/>
      <w:lvlText w:val="•"/>
      <w:lvlJc w:val="left"/>
      <w:pPr>
        <w:ind w:left="7544" w:hanging="348"/>
      </w:pPr>
      <w:rPr>
        <w:rFonts w:hint="default"/>
        <w:lang w:val="ru-RU" w:eastAsia="en-US" w:bidi="ar-SA"/>
      </w:rPr>
    </w:lvl>
    <w:lvl w:ilvl="8" w:tplc="AB4CF4A8">
      <w:numFmt w:val="bullet"/>
      <w:lvlText w:val="•"/>
      <w:lvlJc w:val="left"/>
      <w:pPr>
        <w:ind w:left="8505" w:hanging="348"/>
      </w:pPr>
      <w:rPr>
        <w:rFonts w:hint="default"/>
        <w:lang w:val="ru-RU" w:eastAsia="en-US" w:bidi="ar-SA"/>
      </w:rPr>
    </w:lvl>
  </w:abstractNum>
  <w:abstractNum w:abstractNumId="2" w15:restartNumberingAfterBreak="0">
    <w:nsid w:val="09900E15"/>
    <w:multiLevelType w:val="hybridMultilevel"/>
    <w:tmpl w:val="B97A0AA6"/>
    <w:lvl w:ilvl="0" w:tplc="63E8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81F7B"/>
    <w:multiLevelType w:val="hybridMultilevel"/>
    <w:tmpl w:val="DB4EC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CB297B"/>
    <w:multiLevelType w:val="hybridMultilevel"/>
    <w:tmpl w:val="0C76874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 w15:restartNumberingAfterBreak="0">
    <w:nsid w:val="26C05ACB"/>
    <w:multiLevelType w:val="hybridMultilevel"/>
    <w:tmpl w:val="77242770"/>
    <w:lvl w:ilvl="0" w:tplc="9ADEA5F8">
      <w:start w:val="1"/>
      <w:numFmt w:val="decimal"/>
      <w:lvlText w:val="%1."/>
      <w:lvlJc w:val="left"/>
      <w:pPr>
        <w:ind w:left="821" w:hanging="348"/>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A578833E">
      <w:numFmt w:val="bullet"/>
      <w:lvlText w:val="•"/>
      <w:lvlJc w:val="left"/>
      <w:pPr>
        <w:ind w:left="1780" w:hanging="348"/>
      </w:pPr>
      <w:rPr>
        <w:rFonts w:hint="default"/>
        <w:lang w:val="ru-RU" w:eastAsia="en-US" w:bidi="ar-SA"/>
      </w:rPr>
    </w:lvl>
    <w:lvl w:ilvl="2" w:tplc="5598FA9A">
      <w:numFmt w:val="bullet"/>
      <w:lvlText w:val="•"/>
      <w:lvlJc w:val="left"/>
      <w:pPr>
        <w:ind w:left="2741" w:hanging="348"/>
      </w:pPr>
      <w:rPr>
        <w:rFonts w:hint="default"/>
        <w:lang w:val="ru-RU" w:eastAsia="en-US" w:bidi="ar-SA"/>
      </w:rPr>
    </w:lvl>
    <w:lvl w:ilvl="3" w:tplc="69484D54">
      <w:numFmt w:val="bullet"/>
      <w:lvlText w:val="•"/>
      <w:lvlJc w:val="left"/>
      <w:pPr>
        <w:ind w:left="3701" w:hanging="348"/>
      </w:pPr>
      <w:rPr>
        <w:rFonts w:hint="default"/>
        <w:lang w:val="ru-RU" w:eastAsia="en-US" w:bidi="ar-SA"/>
      </w:rPr>
    </w:lvl>
    <w:lvl w:ilvl="4" w:tplc="0A68B5A4">
      <w:numFmt w:val="bullet"/>
      <w:lvlText w:val="•"/>
      <w:lvlJc w:val="left"/>
      <w:pPr>
        <w:ind w:left="4662" w:hanging="348"/>
      </w:pPr>
      <w:rPr>
        <w:rFonts w:hint="default"/>
        <w:lang w:val="ru-RU" w:eastAsia="en-US" w:bidi="ar-SA"/>
      </w:rPr>
    </w:lvl>
    <w:lvl w:ilvl="5" w:tplc="C30C3F52">
      <w:numFmt w:val="bullet"/>
      <w:lvlText w:val="•"/>
      <w:lvlJc w:val="left"/>
      <w:pPr>
        <w:ind w:left="5623" w:hanging="348"/>
      </w:pPr>
      <w:rPr>
        <w:rFonts w:hint="default"/>
        <w:lang w:val="ru-RU" w:eastAsia="en-US" w:bidi="ar-SA"/>
      </w:rPr>
    </w:lvl>
    <w:lvl w:ilvl="6" w:tplc="BA5CE74E">
      <w:numFmt w:val="bullet"/>
      <w:lvlText w:val="•"/>
      <w:lvlJc w:val="left"/>
      <w:pPr>
        <w:ind w:left="6583" w:hanging="348"/>
      </w:pPr>
      <w:rPr>
        <w:rFonts w:hint="default"/>
        <w:lang w:val="ru-RU" w:eastAsia="en-US" w:bidi="ar-SA"/>
      </w:rPr>
    </w:lvl>
    <w:lvl w:ilvl="7" w:tplc="231A26B8">
      <w:numFmt w:val="bullet"/>
      <w:lvlText w:val="•"/>
      <w:lvlJc w:val="left"/>
      <w:pPr>
        <w:ind w:left="7544" w:hanging="348"/>
      </w:pPr>
      <w:rPr>
        <w:rFonts w:hint="default"/>
        <w:lang w:val="ru-RU" w:eastAsia="en-US" w:bidi="ar-SA"/>
      </w:rPr>
    </w:lvl>
    <w:lvl w:ilvl="8" w:tplc="AB4CF4A8">
      <w:numFmt w:val="bullet"/>
      <w:lvlText w:val="•"/>
      <w:lvlJc w:val="left"/>
      <w:pPr>
        <w:ind w:left="8505" w:hanging="348"/>
      </w:pPr>
      <w:rPr>
        <w:rFonts w:hint="default"/>
        <w:lang w:val="ru-RU" w:eastAsia="en-US" w:bidi="ar-SA"/>
      </w:rPr>
    </w:lvl>
  </w:abstractNum>
  <w:abstractNum w:abstractNumId="6" w15:restartNumberingAfterBreak="0">
    <w:nsid w:val="288A0066"/>
    <w:multiLevelType w:val="hybridMultilevel"/>
    <w:tmpl w:val="5C0CC292"/>
    <w:lvl w:ilvl="0" w:tplc="D506F1E4">
      <w:numFmt w:val="bullet"/>
      <w:lvlText w:val=""/>
      <w:lvlJc w:val="left"/>
      <w:pPr>
        <w:ind w:left="821" w:hanging="284"/>
      </w:pPr>
      <w:rPr>
        <w:rFonts w:ascii="Symbol" w:eastAsia="Symbol" w:hAnsi="Symbol" w:cs="Symbol" w:hint="default"/>
        <w:b w:val="0"/>
        <w:bCs w:val="0"/>
        <w:i w:val="0"/>
        <w:iCs w:val="0"/>
        <w:w w:val="100"/>
        <w:sz w:val="28"/>
        <w:szCs w:val="28"/>
        <w:lang w:val="ru-RU" w:eastAsia="en-US" w:bidi="ar-SA"/>
      </w:rPr>
    </w:lvl>
    <w:lvl w:ilvl="1" w:tplc="82DA7F88">
      <w:numFmt w:val="bullet"/>
      <w:lvlText w:val="•"/>
      <w:lvlJc w:val="left"/>
      <w:pPr>
        <w:ind w:left="1780" w:hanging="284"/>
      </w:pPr>
      <w:rPr>
        <w:rFonts w:hint="default"/>
        <w:lang w:val="ru-RU" w:eastAsia="en-US" w:bidi="ar-SA"/>
      </w:rPr>
    </w:lvl>
    <w:lvl w:ilvl="2" w:tplc="1F069F16">
      <w:numFmt w:val="bullet"/>
      <w:lvlText w:val="•"/>
      <w:lvlJc w:val="left"/>
      <w:pPr>
        <w:ind w:left="2741" w:hanging="284"/>
      </w:pPr>
      <w:rPr>
        <w:rFonts w:hint="default"/>
        <w:lang w:val="ru-RU" w:eastAsia="en-US" w:bidi="ar-SA"/>
      </w:rPr>
    </w:lvl>
    <w:lvl w:ilvl="3" w:tplc="9D10FF72">
      <w:numFmt w:val="bullet"/>
      <w:lvlText w:val="•"/>
      <w:lvlJc w:val="left"/>
      <w:pPr>
        <w:ind w:left="3701" w:hanging="284"/>
      </w:pPr>
      <w:rPr>
        <w:rFonts w:hint="default"/>
        <w:lang w:val="ru-RU" w:eastAsia="en-US" w:bidi="ar-SA"/>
      </w:rPr>
    </w:lvl>
    <w:lvl w:ilvl="4" w:tplc="4DF2C9E0">
      <w:numFmt w:val="bullet"/>
      <w:lvlText w:val="•"/>
      <w:lvlJc w:val="left"/>
      <w:pPr>
        <w:ind w:left="4662" w:hanging="284"/>
      </w:pPr>
      <w:rPr>
        <w:rFonts w:hint="default"/>
        <w:lang w:val="ru-RU" w:eastAsia="en-US" w:bidi="ar-SA"/>
      </w:rPr>
    </w:lvl>
    <w:lvl w:ilvl="5" w:tplc="52DAF604">
      <w:numFmt w:val="bullet"/>
      <w:lvlText w:val="•"/>
      <w:lvlJc w:val="left"/>
      <w:pPr>
        <w:ind w:left="5623" w:hanging="284"/>
      </w:pPr>
      <w:rPr>
        <w:rFonts w:hint="default"/>
        <w:lang w:val="ru-RU" w:eastAsia="en-US" w:bidi="ar-SA"/>
      </w:rPr>
    </w:lvl>
    <w:lvl w:ilvl="6" w:tplc="9BD4BA58">
      <w:numFmt w:val="bullet"/>
      <w:lvlText w:val="•"/>
      <w:lvlJc w:val="left"/>
      <w:pPr>
        <w:ind w:left="6583" w:hanging="284"/>
      </w:pPr>
      <w:rPr>
        <w:rFonts w:hint="default"/>
        <w:lang w:val="ru-RU" w:eastAsia="en-US" w:bidi="ar-SA"/>
      </w:rPr>
    </w:lvl>
    <w:lvl w:ilvl="7" w:tplc="47CEFE58">
      <w:numFmt w:val="bullet"/>
      <w:lvlText w:val="•"/>
      <w:lvlJc w:val="left"/>
      <w:pPr>
        <w:ind w:left="7544" w:hanging="284"/>
      </w:pPr>
      <w:rPr>
        <w:rFonts w:hint="default"/>
        <w:lang w:val="ru-RU" w:eastAsia="en-US" w:bidi="ar-SA"/>
      </w:rPr>
    </w:lvl>
    <w:lvl w:ilvl="8" w:tplc="22A45360">
      <w:numFmt w:val="bullet"/>
      <w:lvlText w:val="•"/>
      <w:lvlJc w:val="left"/>
      <w:pPr>
        <w:ind w:left="8505" w:hanging="284"/>
      </w:pPr>
      <w:rPr>
        <w:rFonts w:hint="default"/>
        <w:lang w:val="ru-RU" w:eastAsia="en-US" w:bidi="ar-SA"/>
      </w:rPr>
    </w:lvl>
  </w:abstractNum>
  <w:abstractNum w:abstractNumId="7" w15:restartNumberingAfterBreak="0">
    <w:nsid w:val="2A43069B"/>
    <w:multiLevelType w:val="hybridMultilevel"/>
    <w:tmpl w:val="3DF2B8A0"/>
    <w:lvl w:ilvl="0" w:tplc="80582D9E">
      <w:start w:val="1"/>
      <w:numFmt w:val="bullet"/>
      <w:lvlText w:val=""/>
      <w:lvlJc w:val="left"/>
      <w:pPr>
        <w:tabs>
          <w:tab w:val="num" w:pos="720"/>
        </w:tabs>
        <w:ind w:left="720" w:hanging="360"/>
      </w:pPr>
      <w:rPr>
        <w:rFonts w:ascii="Wingdings" w:hAnsi="Wingdings" w:hint="default"/>
      </w:rPr>
    </w:lvl>
    <w:lvl w:ilvl="1" w:tplc="8EFE2690" w:tentative="1">
      <w:start w:val="1"/>
      <w:numFmt w:val="bullet"/>
      <w:lvlText w:val=""/>
      <w:lvlJc w:val="left"/>
      <w:pPr>
        <w:tabs>
          <w:tab w:val="num" w:pos="1440"/>
        </w:tabs>
        <w:ind w:left="1440" w:hanging="360"/>
      </w:pPr>
      <w:rPr>
        <w:rFonts w:ascii="Wingdings" w:hAnsi="Wingdings" w:hint="default"/>
      </w:rPr>
    </w:lvl>
    <w:lvl w:ilvl="2" w:tplc="A4A4A394" w:tentative="1">
      <w:start w:val="1"/>
      <w:numFmt w:val="bullet"/>
      <w:lvlText w:val=""/>
      <w:lvlJc w:val="left"/>
      <w:pPr>
        <w:tabs>
          <w:tab w:val="num" w:pos="2160"/>
        </w:tabs>
        <w:ind w:left="2160" w:hanging="360"/>
      </w:pPr>
      <w:rPr>
        <w:rFonts w:ascii="Wingdings" w:hAnsi="Wingdings" w:hint="default"/>
      </w:rPr>
    </w:lvl>
    <w:lvl w:ilvl="3" w:tplc="1634373E" w:tentative="1">
      <w:start w:val="1"/>
      <w:numFmt w:val="bullet"/>
      <w:lvlText w:val=""/>
      <w:lvlJc w:val="left"/>
      <w:pPr>
        <w:tabs>
          <w:tab w:val="num" w:pos="2880"/>
        </w:tabs>
        <w:ind w:left="2880" w:hanging="360"/>
      </w:pPr>
      <w:rPr>
        <w:rFonts w:ascii="Wingdings" w:hAnsi="Wingdings" w:hint="default"/>
      </w:rPr>
    </w:lvl>
    <w:lvl w:ilvl="4" w:tplc="A68860BC" w:tentative="1">
      <w:start w:val="1"/>
      <w:numFmt w:val="bullet"/>
      <w:lvlText w:val=""/>
      <w:lvlJc w:val="left"/>
      <w:pPr>
        <w:tabs>
          <w:tab w:val="num" w:pos="3600"/>
        </w:tabs>
        <w:ind w:left="3600" w:hanging="360"/>
      </w:pPr>
      <w:rPr>
        <w:rFonts w:ascii="Wingdings" w:hAnsi="Wingdings" w:hint="default"/>
      </w:rPr>
    </w:lvl>
    <w:lvl w:ilvl="5" w:tplc="89527FD4" w:tentative="1">
      <w:start w:val="1"/>
      <w:numFmt w:val="bullet"/>
      <w:lvlText w:val=""/>
      <w:lvlJc w:val="left"/>
      <w:pPr>
        <w:tabs>
          <w:tab w:val="num" w:pos="4320"/>
        </w:tabs>
        <w:ind w:left="4320" w:hanging="360"/>
      </w:pPr>
      <w:rPr>
        <w:rFonts w:ascii="Wingdings" w:hAnsi="Wingdings" w:hint="default"/>
      </w:rPr>
    </w:lvl>
    <w:lvl w:ilvl="6" w:tplc="53EE5D60" w:tentative="1">
      <w:start w:val="1"/>
      <w:numFmt w:val="bullet"/>
      <w:lvlText w:val=""/>
      <w:lvlJc w:val="left"/>
      <w:pPr>
        <w:tabs>
          <w:tab w:val="num" w:pos="5040"/>
        </w:tabs>
        <w:ind w:left="5040" w:hanging="360"/>
      </w:pPr>
      <w:rPr>
        <w:rFonts w:ascii="Wingdings" w:hAnsi="Wingdings" w:hint="default"/>
      </w:rPr>
    </w:lvl>
    <w:lvl w:ilvl="7" w:tplc="9D8EEB90" w:tentative="1">
      <w:start w:val="1"/>
      <w:numFmt w:val="bullet"/>
      <w:lvlText w:val=""/>
      <w:lvlJc w:val="left"/>
      <w:pPr>
        <w:tabs>
          <w:tab w:val="num" w:pos="5760"/>
        </w:tabs>
        <w:ind w:left="5760" w:hanging="360"/>
      </w:pPr>
      <w:rPr>
        <w:rFonts w:ascii="Wingdings" w:hAnsi="Wingdings" w:hint="default"/>
      </w:rPr>
    </w:lvl>
    <w:lvl w:ilvl="8" w:tplc="95101D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428BB"/>
    <w:multiLevelType w:val="hybridMultilevel"/>
    <w:tmpl w:val="80DA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B45CA3"/>
    <w:multiLevelType w:val="hybridMultilevel"/>
    <w:tmpl w:val="27F2D558"/>
    <w:lvl w:ilvl="0" w:tplc="63E8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077DDB"/>
    <w:multiLevelType w:val="hybridMultilevel"/>
    <w:tmpl w:val="E2384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AA6FDA"/>
    <w:multiLevelType w:val="hybridMultilevel"/>
    <w:tmpl w:val="0F660794"/>
    <w:lvl w:ilvl="0" w:tplc="0419000F">
      <w:start w:val="1"/>
      <w:numFmt w:val="decimal"/>
      <w:lvlText w:val="%1."/>
      <w:lvlJc w:val="left"/>
      <w:pPr>
        <w:ind w:left="808" w:hanging="360"/>
      </w:p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2" w15:restartNumberingAfterBreak="0">
    <w:nsid w:val="5ACB6D05"/>
    <w:multiLevelType w:val="hybridMultilevel"/>
    <w:tmpl w:val="77242770"/>
    <w:lvl w:ilvl="0" w:tplc="9ADEA5F8">
      <w:start w:val="1"/>
      <w:numFmt w:val="decimal"/>
      <w:lvlText w:val="%1."/>
      <w:lvlJc w:val="left"/>
      <w:pPr>
        <w:ind w:left="821" w:hanging="348"/>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A578833E">
      <w:numFmt w:val="bullet"/>
      <w:lvlText w:val="•"/>
      <w:lvlJc w:val="left"/>
      <w:pPr>
        <w:ind w:left="1780" w:hanging="348"/>
      </w:pPr>
      <w:rPr>
        <w:rFonts w:hint="default"/>
        <w:lang w:val="ru-RU" w:eastAsia="en-US" w:bidi="ar-SA"/>
      </w:rPr>
    </w:lvl>
    <w:lvl w:ilvl="2" w:tplc="5598FA9A">
      <w:numFmt w:val="bullet"/>
      <w:lvlText w:val="•"/>
      <w:lvlJc w:val="left"/>
      <w:pPr>
        <w:ind w:left="2741" w:hanging="348"/>
      </w:pPr>
      <w:rPr>
        <w:rFonts w:hint="default"/>
        <w:lang w:val="ru-RU" w:eastAsia="en-US" w:bidi="ar-SA"/>
      </w:rPr>
    </w:lvl>
    <w:lvl w:ilvl="3" w:tplc="69484D54">
      <w:numFmt w:val="bullet"/>
      <w:lvlText w:val="•"/>
      <w:lvlJc w:val="left"/>
      <w:pPr>
        <w:ind w:left="3701" w:hanging="348"/>
      </w:pPr>
      <w:rPr>
        <w:rFonts w:hint="default"/>
        <w:lang w:val="ru-RU" w:eastAsia="en-US" w:bidi="ar-SA"/>
      </w:rPr>
    </w:lvl>
    <w:lvl w:ilvl="4" w:tplc="0A68B5A4">
      <w:numFmt w:val="bullet"/>
      <w:lvlText w:val="•"/>
      <w:lvlJc w:val="left"/>
      <w:pPr>
        <w:ind w:left="4662" w:hanging="348"/>
      </w:pPr>
      <w:rPr>
        <w:rFonts w:hint="default"/>
        <w:lang w:val="ru-RU" w:eastAsia="en-US" w:bidi="ar-SA"/>
      </w:rPr>
    </w:lvl>
    <w:lvl w:ilvl="5" w:tplc="C30C3F52">
      <w:numFmt w:val="bullet"/>
      <w:lvlText w:val="•"/>
      <w:lvlJc w:val="left"/>
      <w:pPr>
        <w:ind w:left="5623" w:hanging="348"/>
      </w:pPr>
      <w:rPr>
        <w:rFonts w:hint="default"/>
        <w:lang w:val="ru-RU" w:eastAsia="en-US" w:bidi="ar-SA"/>
      </w:rPr>
    </w:lvl>
    <w:lvl w:ilvl="6" w:tplc="BA5CE74E">
      <w:numFmt w:val="bullet"/>
      <w:lvlText w:val="•"/>
      <w:lvlJc w:val="left"/>
      <w:pPr>
        <w:ind w:left="6583" w:hanging="348"/>
      </w:pPr>
      <w:rPr>
        <w:rFonts w:hint="default"/>
        <w:lang w:val="ru-RU" w:eastAsia="en-US" w:bidi="ar-SA"/>
      </w:rPr>
    </w:lvl>
    <w:lvl w:ilvl="7" w:tplc="231A26B8">
      <w:numFmt w:val="bullet"/>
      <w:lvlText w:val="•"/>
      <w:lvlJc w:val="left"/>
      <w:pPr>
        <w:ind w:left="7544" w:hanging="348"/>
      </w:pPr>
      <w:rPr>
        <w:rFonts w:hint="default"/>
        <w:lang w:val="ru-RU" w:eastAsia="en-US" w:bidi="ar-SA"/>
      </w:rPr>
    </w:lvl>
    <w:lvl w:ilvl="8" w:tplc="AB4CF4A8">
      <w:numFmt w:val="bullet"/>
      <w:lvlText w:val="•"/>
      <w:lvlJc w:val="left"/>
      <w:pPr>
        <w:ind w:left="8505" w:hanging="348"/>
      </w:pPr>
      <w:rPr>
        <w:rFonts w:hint="default"/>
        <w:lang w:val="ru-RU" w:eastAsia="en-US" w:bidi="ar-SA"/>
      </w:rPr>
    </w:lvl>
  </w:abstractNum>
  <w:abstractNum w:abstractNumId="13" w15:restartNumberingAfterBreak="0">
    <w:nsid w:val="671D0840"/>
    <w:multiLevelType w:val="hybridMultilevel"/>
    <w:tmpl w:val="534E3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925E0C"/>
    <w:multiLevelType w:val="hybridMultilevel"/>
    <w:tmpl w:val="7C60CC34"/>
    <w:name w:val="Нумерованный список 5"/>
    <w:lvl w:ilvl="0" w:tplc="71867D46">
      <w:start w:val="1"/>
      <w:numFmt w:val="decimal"/>
      <w:lvlText w:val="%1."/>
      <w:lvlJc w:val="left"/>
      <w:pPr>
        <w:ind w:left="567" w:firstLine="0"/>
      </w:pPr>
    </w:lvl>
    <w:lvl w:ilvl="1" w:tplc="72D61AEE">
      <w:start w:val="1"/>
      <w:numFmt w:val="lowerLetter"/>
      <w:lvlText w:val="%2."/>
      <w:lvlJc w:val="left"/>
      <w:pPr>
        <w:ind w:left="1287" w:firstLine="0"/>
      </w:pPr>
    </w:lvl>
    <w:lvl w:ilvl="2" w:tplc="7D080EF4">
      <w:start w:val="1"/>
      <w:numFmt w:val="lowerRoman"/>
      <w:lvlText w:val="%3."/>
      <w:lvlJc w:val="left"/>
      <w:pPr>
        <w:ind w:left="2187" w:firstLine="0"/>
      </w:pPr>
    </w:lvl>
    <w:lvl w:ilvl="3" w:tplc="1E6EDCC4">
      <w:start w:val="1"/>
      <w:numFmt w:val="decimal"/>
      <w:lvlText w:val="%4."/>
      <w:lvlJc w:val="left"/>
      <w:pPr>
        <w:ind w:left="2727" w:firstLine="0"/>
      </w:pPr>
    </w:lvl>
    <w:lvl w:ilvl="4" w:tplc="0960E968">
      <w:start w:val="1"/>
      <w:numFmt w:val="lowerLetter"/>
      <w:lvlText w:val="%5."/>
      <w:lvlJc w:val="left"/>
      <w:pPr>
        <w:ind w:left="3447" w:firstLine="0"/>
      </w:pPr>
    </w:lvl>
    <w:lvl w:ilvl="5" w:tplc="D6344198">
      <w:start w:val="1"/>
      <w:numFmt w:val="lowerRoman"/>
      <w:lvlText w:val="%6."/>
      <w:lvlJc w:val="left"/>
      <w:pPr>
        <w:ind w:left="4347" w:firstLine="0"/>
      </w:pPr>
    </w:lvl>
    <w:lvl w:ilvl="6" w:tplc="B67C5D6E">
      <w:start w:val="1"/>
      <w:numFmt w:val="decimal"/>
      <w:lvlText w:val="%7."/>
      <w:lvlJc w:val="left"/>
      <w:pPr>
        <w:ind w:left="4887" w:firstLine="0"/>
      </w:pPr>
    </w:lvl>
    <w:lvl w:ilvl="7" w:tplc="DD8C04AA">
      <w:start w:val="1"/>
      <w:numFmt w:val="lowerLetter"/>
      <w:lvlText w:val="%8."/>
      <w:lvlJc w:val="left"/>
      <w:pPr>
        <w:ind w:left="5607" w:firstLine="0"/>
      </w:pPr>
    </w:lvl>
    <w:lvl w:ilvl="8" w:tplc="64BCECAC">
      <w:start w:val="1"/>
      <w:numFmt w:val="lowerRoman"/>
      <w:lvlText w:val="%9."/>
      <w:lvlJc w:val="left"/>
      <w:pPr>
        <w:ind w:left="6507" w:firstLine="0"/>
      </w:pPr>
    </w:lvl>
  </w:abstractNum>
  <w:abstractNum w:abstractNumId="15" w15:restartNumberingAfterBreak="0">
    <w:nsid w:val="6C541615"/>
    <w:multiLevelType w:val="hybridMultilevel"/>
    <w:tmpl w:val="C4C2EE62"/>
    <w:lvl w:ilvl="0" w:tplc="63E84F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3E049E"/>
    <w:multiLevelType w:val="hybridMultilevel"/>
    <w:tmpl w:val="33547DF0"/>
    <w:lvl w:ilvl="0" w:tplc="ED52275A">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3D34AC"/>
    <w:multiLevelType w:val="hybridMultilevel"/>
    <w:tmpl w:val="F03CAEA4"/>
    <w:lvl w:ilvl="0" w:tplc="4FAAC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42173A"/>
    <w:multiLevelType w:val="multilevel"/>
    <w:tmpl w:val="6F28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EA1703"/>
    <w:multiLevelType w:val="hybridMultilevel"/>
    <w:tmpl w:val="0FE88B8A"/>
    <w:lvl w:ilvl="0" w:tplc="0419000F">
      <w:start w:val="1"/>
      <w:numFmt w:val="decimal"/>
      <w:lvlText w:val="%1."/>
      <w:lvlJc w:val="left"/>
      <w:pPr>
        <w:ind w:left="808" w:hanging="360"/>
      </w:p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num w:numId="1">
    <w:abstractNumId w:val="6"/>
  </w:num>
  <w:num w:numId="2">
    <w:abstractNumId w:val="1"/>
  </w:num>
  <w:num w:numId="3">
    <w:abstractNumId w:val="7"/>
  </w:num>
  <w:num w:numId="4">
    <w:abstractNumId w:val="16"/>
  </w:num>
  <w:num w:numId="5">
    <w:abstractNumId w:val="4"/>
  </w:num>
  <w:num w:numId="6">
    <w:abstractNumId w:val="12"/>
  </w:num>
  <w:num w:numId="7">
    <w:abstractNumId w:val="13"/>
  </w:num>
  <w:num w:numId="8">
    <w:abstractNumId w:val="8"/>
  </w:num>
  <w:num w:numId="9">
    <w:abstractNumId w:val="5"/>
  </w:num>
  <w:num w:numId="10">
    <w:abstractNumId w:val="10"/>
  </w:num>
  <w:num w:numId="11">
    <w:abstractNumId w:val="19"/>
  </w:num>
  <w:num w:numId="12">
    <w:abstractNumId w:val="11"/>
  </w:num>
  <w:num w:numId="13">
    <w:abstractNumId w:val="18"/>
  </w:num>
  <w:num w:numId="14">
    <w:abstractNumId w:val="0"/>
  </w:num>
  <w:num w:numId="15">
    <w:abstractNumId w:val="2"/>
  </w:num>
  <w:num w:numId="16">
    <w:abstractNumId w:val="9"/>
  </w:num>
  <w:num w:numId="17">
    <w:abstractNumId w:val="15"/>
  </w:num>
  <w:num w:numId="18">
    <w:abstractNumId w:val="3"/>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06A9D"/>
    <w:rsid w:val="00004455"/>
    <w:rsid w:val="0001066F"/>
    <w:rsid w:val="00017469"/>
    <w:rsid w:val="00031B3B"/>
    <w:rsid w:val="000433E8"/>
    <w:rsid w:val="00054884"/>
    <w:rsid w:val="0005522D"/>
    <w:rsid w:val="00057EDD"/>
    <w:rsid w:val="00062958"/>
    <w:rsid w:val="000672A1"/>
    <w:rsid w:val="00091818"/>
    <w:rsid w:val="000E12F0"/>
    <w:rsid w:val="000E2259"/>
    <w:rsid w:val="000F180E"/>
    <w:rsid w:val="00104F8D"/>
    <w:rsid w:val="00133758"/>
    <w:rsid w:val="00137DD0"/>
    <w:rsid w:val="00141B3E"/>
    <w:rsid w:val="0015102A"/>
    <w:rsid w:val="00164252"/>
    <w:rsid w:val="00176CE1"/>
    <w:rsid w:val="001941B0"/>
    <w:rsid w:val="001A70B3"/>
    <w:rsid w:val="001D6EB2"/>
    <w:rsid w:val="001F013A"/>
    <w:rsid w:val="002061FC"/>
    <w:rsid w:val="00210CB1"/>
    <w:rsid w:val="00216F72"/>
    <w:rsid w:val="00230CF6"/>
    <w:rsid w:val="002344F1"/>
    <w:rsid w:val="00236AB4"/>
    <w:rsid w:val="002524AD"/>
    <w:rsid w:val="0025338D"/>
    <w:rsid w:val="0026364E"/>
    <w:rsid w:val="00275205"/>
    <w:rsid w:val="00287B16"/>
    <w:rsid w:val="002B1E9B"/>
    <w:rsid w:val="002D402E"/>
    <w:rsid w:val="002D5680"/>
    <w:rsid w:val="002E5DC3"/>
    <w:rsid w:val="00305C2D"/>
    <w:rsid w:val="00320972"/>
    <w:rsid w:val="003361D8"/>
    <w:rsid w:val="0034307A"/>
    <w:rsid w:val="0036431F"/>
    <w:rsid w:val="00372DC0"/>
    <w:rsid w:val="00383B15"/>
    <w:rsid w:val="0038780A"/>
    <w:rsid w:val="00391E26"/>
    <w:rsid w:val="003A3D3B"/>
    <w:rsid w:val="003B4C6F"/>
    <w:rsid w:val="003C624D"/>
    <w:rsid w:val="003D274B"/>
    <w:rsid w:val="003D4428"/>
    <w:rsid w:val="003E751B"/>
    <w:rsid w:val="003E7991"/>
    <w:rsid w:val="003F3C4C"/>
    <w:rsid w:val="00401503"/>
    <w:rsid w:val="00414561"/>
    <w:rsid w:val="004169A2"/>
    <w:rsid w:val="00422D43"/>
    <w:rsid w:val="004258D9"/>
    <w:rsid w:val="00432E20"/>
    <w:rsid w:val="00442858"/>
    <w:rsid w:val="00442D5F"/>
    <w:rsid w:val="00447B16"/>
    <w:rsid w:val="00457CA9"/>
    <w:rsid w:val="00491558"/>
    <w:rsid w:val="004B174B"/>
    <w:rsid w:val="004B7A4E"/>
    <w:rsid w:val="004C463C"/>
    <w:rsid w:val="004D177A"/>
    <w:rsid w:val="00537EA4"/>
    <w:rsid w:val="00540D72"/>
    <w:rsid w:val="00550848"/>
    <w:rsid w:val="00567CD9"/>
    <w:rsid w:val="00596984"/>
    <w:rsid w:val="005A4952"/>
    <w:rsid w:val="005C3620"/>
    <w:rsid w:val="005C4F74"/>
    <w:rsid w:val="005D279F"/>
    <w:rsid w:val="005E6BEB"/>
    <w:rsid w:val="005F3FFC"/>
    <w:rsid w:val="005F4388"/>
    <w:rsid w:val="005F5839"/>
    <w:rsid w:val="00605575"/>
    <w:rsid w:val="00622F3B"/>
    <w:rsid w:val="00636A8A"/>
    <w:rsid w:val="00640C37"/>
    <w:rsid w:val="00663CC4"/>
    <w:rsid w:val="0066762D"/>
    <w:rsid w:val="00667A4E"/>
    <w:rsid w:val="00673D3E"/>
    <w:rsid w:val="00695F4E"/>
    <w:rsid w:val="0069741F"/>
    <w:rsid w:val="006A4648"/>
    <w:rsid w:val="006D2D97"/>
    <w:rsid w:val="006E20D2"/>
    <w:rsid w:val="006E6B53"/>
    <w:rsid w:val="0071652D"/>
    <w:rsid w:val="00730369"/>
    <w:rsid w:val="00730D4C"/>
    <w:rsid w:val="007350B9"/>
    <w:rsid w:val="00755B76"/>
    <w:rsid w:val="00756EE7"/>
    <w:rsid w:val="007652EB"/>
    <w:rsid w:val="00766155"/>
    <w:rsid w:val="00771006"/>
    <w:rsid w:val="00787F0F"/>
    <w:rsid w:val="0079781E"/>
    <w:rsid w:val="007A318A"/>
    <w:rsid w:val="007B70EA"/>
    <w:rsid w:val="007C63D0"/>
    <w:rsid w:val="007D0F75"/>
    <w:rsid w:val="007E1C76"/>
    <w:rsid w:val="007E1E10"/>
    <w:rsid w:val="007E5003"/>
    <w:rsid w:val="00805B31"/>
    <w:rsid w:val="00806A9D"/>
    <w:rsid w:val="00811CB3"/>
    <w:rsid w:val="008208A6"/>
    <w:rsid w:val="00827B91"/>
    <w:rsid w:val="00835E48"/>
    <w:rsid w:val="008369BF"/>
    <w:rsid w:val="0083759C"/>
    <w:rsid w:val="008410E9"/>
    <w:rsid w:val="00841694"/>
    <w:rsid w:val="008424D2"/>
    <w:rsid w:val="008532E3"/>
    <w:rsid w:val="00863D63"/>
    <w:rsid w:val="008669BC"/>
    <w:rsid w:val="0086724B"/>
    <w:rsid w:val="008C02CF"/>
    <w:rsid w:val="008C04E6"/>
    <w:rsid w:val="008D504C"/>
    <w:rsid w:val="008E0E0B"/>
    <w:rsid w:val="00900B40"/>
    <w:rsid w:val="00906EEF"/>
    <w:rsid w:val="009130FF"/>
    <w:rsid w:val="00913515"/>
    <w:rsid w:val="0091700C"/>
    <w:rsid w:val="00922ECB"/>
    <w:rsid w:val="009230B9"/>
    <w:rsid w:val="00924484"/>
    <w:rsid w:val="00935C79"/>
    <w:rsid w:val="00943008"/>
    <w:rsid w:val="00946139"/>
    <w:rsid w:val="009504ED"/>
    <w:rsid w:val="00955A9B"/>
    <w:rsid w:val="00957D0C"/>
    <w:rsid w:val="00990C90"/>
    <w:rsid w:val="00994006"/>
    <w:rsid w:val="009A1EDC"/>
    <w:rsid w:val="009A7EF6"/>
    <w:rsid w:val="009C0D53"/>
    <w:rsid w:val="009D1FAE"/>
    <w:rsid w:val="009D2AEF"/>
    <w:rsid w:val="00A041BB"/>
    <w:rsid w:val="00A219BC"/>
    <w:rsid w:val="00A22FF9"/>
    <w:rsid w:val="00A33838"/>
    <w:rsid w:val="00A50127"/>
    <w:rsid w:val="00A5592E"/>
    <w:rsid w:val="00A632E6"/>
    <w:rsid w:val="00A81B29"/>
    <w:rsid w:val="00A83EB5"/>
    <w:rsid w:val="00AB15F1"/>
    <w:rsid w:val="00AB67C0"/>
    <w:rsid w:val="00AB7A92"/>
    <w:rsid w:val="00AF26AD"/>
    <w:rsid w:val="00AF5668"/>
    <w:rsid w:val="00B01960"/>
    <w:rsid w:val="00B04B8B"/>
    <w:rsid w:val="00B05BF9"/>
    <w:rsid w:val="00B06C93"/>
    <w:rsid w:val="00B32F9F"/>
    <w:rsid w:val="00B503E7"/>
    <w:rsid w:val="00B55836"/>
    <w:rsid w:val="00B56D02"/>
    <w:rsid w:val="00B62CF5"/>
    <w:rsid w:val="00B7284A"/>
    <w:rsid w:val="00B73244"/>
    <w:rsid w:val="00BA2599"/>
    <w:rsid w:val="00BC6ABD"/>
    <w:rsid w:val="00C03354"/>
    <w:rsid w:val="00C1291B"/>
    <w:rsid w:val="00C13C89"/>
    <w:rsid w:val="00C15D49"/>
    <w:rsid w:val="00C32699"/>
    <w:rsid w:val="00C330B9"/>
    <w:rsid w:val="00C539A6"/>
    <w:rsid w:val="00C62A14"/>
    <w:rsid w:val="00C743E4"/>
    <w:rsid w:val="00C82522"/>
    <w:rsid w:val="00C860E8"/>
    <w:rsid w:val="00C86276"/>
    <w:rsid w:val="00C96782"/>
    <w:rsid w:val="00CA531E"/>
    <w:rsid w:val="00CA5DA9"/>
    <w:rsid w:val="00CA5E74"/>
    <w:rsid w:val="00CC5667"/>
    <w:rsid w:val="00CD0695"/>
    <w:rsid w:val="00CE1681"/>
    <w:rsid w:val="00D00EA3"/>
    <w:rsid w:val="00D0229D"/>
    <w:rsid w:val="00D03F7D"/>
    <w:rsid w:val="00D047D1"/>
    <w:rsid w:val="00D076EC"/>
    <w:rsid w:val="00D27AEB"/>
    <w:rsid w:val="00D34F90"/>
    <w:rsid w:val="00D35219"/>
    <w:rsid w:val="00D55DC5"/>
    <w:rsid w:val="00D621EE"/>
    <w:rsid w:val="00D6596A"/>
    <w:rsid w:val="00D83F1A"/>
    <w:rsid w:val="00D87B00"/>
    <w:rsid w:val="00DC056E"/>
    <w:rsid w:val="00DF6602"/>
    <w:rsid w:val="00E17F0F"/>
    <w:rsid w:val="00E4015E"/>
    <w:rsid w:val="00E5621E"/>
    <w:rsid w:val="00E56476"/>
    <w:rsid w:val="00E57564"/>
    <w:rsid w:val="00E62590"/>
    <w:rsid w:val="00E7288C"/>
    <w:rsid w:val="00E74C1C"/>
    <w:rsid w:val="00E826B8"/>
    <w:rsid w:val="00E85496"/>
    <w:rsid w:val="00E86821"/>
    <w:rsid w:val="00E91AEA"/>
    <w:rsid w:val="00E91EF7"/>
    <w:rsid w:val="00E95E7F"/>
    <w:rsid w:val="00ED442C"/>
    <w:rsid w:val="00ED6C06"/>
    <w:rsid w:val="00ED7EE6"/>
    <w:rsid w:val="00EF0D56"/>
    <w:rsid w:val="00EF5784"/>
    <w:rsid w:val="00EF7E50"/>
    <w:rsid w:val="00F03B84"/>
    <w:rsid w:val="00F12327"/>
    <w:rsid w:val="00F163F8"/>
    <w:rsid w:val="00F253C7"/>
    <w:rsid w:val="00F77275"/>
    <w:rsid w:val="00FD5B7C"/>
    <w:rsid w:val="00FE01E8"/>
    <w:rsid w:val="00FE56EF"/>
    <w:rsid w:val="00FE61E5"/>
    <w:rsid w:val="00FF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70370F"/>
  <w15:docId w15:val="{AF862C14-5959-4813-97CB-044306C4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06A9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6A9D"/>
    <w:tblPr>
      <w:tblInd w:w="0" w:type="dxa"/>
      <w:tblCellMar>
        <w:top w:w="0" w:type="dxa"/>
        <w:left w:w="0" w:type="dxa"/>
        <w:bottom w:w="0" w:type="dxa"/>
        <w:right w:w="0" w:type="dxa"/>
      </w:tblCellMar>
    </w:tblPr>
  </w:style>
  <w:style w:type="paragraph" w:styleId="a3">
    <w:name w:val="Body Text"/>
    <w:basedOn w:val="a"/>
    <w:link w:val="a4"/>
    <w:uiPriority w:val="1"/>
    <w:qFormat/>
    <w:rsid w:val="00806A9D"/>
    <w:rPr>
      <w:sz w:val="28"/>
      <w:szCs w:val="28"/>
    </w:rPr>
  </w:style>
  <w:style w:type="paragraph" w:styleId="a5">
    <w:name w:val="List Paragraph"/>
    <w:basedOn w:val="a"/>
    <w:uiPriority w:val="34"/>
    <w:qFormat/>
    <w:rsid w:val="00806A9D"/>
    <w:pPr>
      <w:ind w:left="821" w:hanging="284"/>
      <w:jc w:val="both"/>
    </w:pPr>
  </w:style>
  <w:style w:type="paragraph" w:customStyle="1" w:styleId="TableParagraph">
    <w:name w:val="Table Paragraph"/>
    <w:basedOn w:val="a"/>
    <w:uiPriority w:val="1"/>
    <w:qFormat/>
    <w:rsid w:val="00806A9D"/>
  </w:style>
  <w:style w:type="paragraph" w:styleId="a6">
    <w:name w:val="Normal (Web)"/>
    <w:basedOn w:val="a"/>
    <w:uiPriority w:val="99"/>
    <w:unhideWhenUsed/>
    <w:rsid w:val="002D402E"/>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2D402E"/>
    <w:rPr>
      <w:b/>
      <w:bCs/>
    </w:rPr>
  </w:style>
  <w:style w:type="paragraph" w:styleId="a8">
    <w:name w:val="header"/>
    <w:basedOn w:val="a"/>
    <w:link w:val="a9"/>
    <w:uiPriority w:val="99"/>
    <w:semiHidden/>
    <w:unhideWhenUsed/>
    <w:rsid w:val="00FE61E5"/>
    <w:pPr>
      <w:tabs>
        <w:tab w:val="center" w:pos="4677"/>
        <w:tab w:val="right" w:pos="9355"/>
      </w:tabs>
    </w:pPr>
  </w:style>
  <w:style w:type="character" w:customStyle="1" w:styleId="a9">
    <w:name w:val="Верхний колонтитул Знак"/>
    <w:basedOn w:val="a0"/>
    <w:link w:val="a8"/>
    <w:uiPriority w:val="99"/>
    <w:semiHidden/>
    <w:rsid w:val="00FE61E5"/>
    <w:rPr>
      <w:rFonts w:ascii="Times New Roman" w:eastAsia="Times New Roman" w:hAnsi="Times New Roman" w:cs="Times New Roman"/>
      <w:lang w:val="ru-RU"/>
    </w:rPr>
  </w:style>
  <w:style w:type="paragraph" w:styleId="aa">
    <w:name w:val="footer"/>
    <w:basedOn w:val="a"/>
    <w:link w:val="ab"/>
    <w:uiPriority w:val="99"/>
    <w:unhideWhenUsed/>
    <w:rsid w:val="00FE61E5"/>
    <w:pPr>
      <w:tabs>
        <w:tab w:val="center" w:pos="4677"/>
        <w:tab w:val="right" w:pos="9355"/>
      </w:tabs>
    </w:pPr>
  </w:style>
  <w:style w:type="character" w:customStyle="1" w:styleId="ab">
    <w:name w:val="Нижний колонтитул Знак"/>
    <w:basedOn w:val="a0"/>
    <w:link w:val="aa"/>
    <w:uiPriority w:val="99"/>
    <w:rsid w:val="00FE61E5"/>
    <w:rPr>
      <w:rFonts w:ascii="Times New Roman" w:eastAsia="Times New Roman" w:hAnsi="Times New Roman" w:cs="Times New Roman"/>
      <w:lang w:val="ru-RU"/>
    </w:rPr>
  </w:style>
  <w:style w:type="character" w:styleId="ac">
    <w:name w:val="Hyperlink"/>
    <w:uiPriority w:val="99"/>
    <w:unhideWhenUsed/>
    <w:rsid w:val="00F03B84"/>
    <w:rPr>
      <w:color w:val="0000FF"/>
      <w:u w:val="single"/>
    </w:rPr>
  </w:style>
  <w:style w:type="paragraph" w:customStyle="1" w:styleId="ConsPlusNormal">
    <w:name w:val="ConsPlusNormal"/>
    <w:rsid w:val="0034307A"/>
    <w:rPr>
      <w:rFonts w:ascii="Calibri" w:eastAsia="Times New Roman" w:hAnsi="Calibri" w:cs="Calibri"/>
      <w:szCs w:val="20"/>
      <w:lang w:val="ru-RU" w:eastAsia="ru-RU"/>
    </w:rPr>
  </w:style>
  <w:style w:type="character" w:customStyle="1" w:styleId="a4">
    <w:name w:val="Основной текст Знак"/>
    <w:basedOn w:val="a0"/>
    <w:link w:val="a3"/>
    <w:uiPriority w:val="1"/>
    <w:rsid w:val="00946139"/>
    <w:rPr>
      <w:rFonts w:ascii="Times New Roman" w:eastAsia="Times New Roman" w:hAnsi="Times New Roman" w:cs="Times New Roman"/>
      <w:sz w:val="28"/>
      <w:szCs w:val="28"/>
      <w:lang w:val="ru-RU"/>
    </w:rPr>
  </w:style>
  <w:style w:type="table" w:styleId="ad">
    <w:name w:val="Table Grid"/>
    <w:basedOn w:val="a1"/>
    <w:uiPriority w:val="59"/>
    <w:rsid w:val="00F1232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Календарь 1"/>
    <w:basedOn w:val="a1"/>
    <w:uiPriority w:val="99"/>
    <w:qFormat/>
    <w:rsid w:val="00B56D02"/>
    <w:pPr>
      <w:widowControl/>
      <w:autoSpaceDE/>
      <w:autoSpaceDN/>
    </w:pPr>
    <w:rPr>
      <w:rFonts w:eastAsiaTheme="minorEastAsia"/>
      <w:lang w:val="ru-RU"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EADERTEXT">
    <w:name w:val=".HEADERTEXT"/>
    <w:uiPriority w:val="99"/>
    <w:rsid w:val="00D047D1"/>
    <w:pPr>
      <w:adjustRightInd w:val="0"/>
    </w:pPr>
    <w:rPr>
      <w:rFonts w:ascii="Arial" w:eastAsia="Calibri" w:hAnsi="Arial" w:cs="Arial"/>
      <w:color w:val="2B4279"/>
      <w:lang w:val="ru-RU" w:eastAsia="ru-RU"/>
    </w:rPr>
  </w:style>
  <w:style w:type="paragraph" w:styleId="ae">
    <w:name w:val="Balloon Text"/>
    <w:basedOn w:val="a"/>
    <w:link w:val="af"/>
    <w:uiPriority w:val="99"/>
    <w:semiHidden/>
    <w:unhideWhenUsed/>
    <w:rsid w:val="002B1E9B"/>
    <w:rPr>
      <w:rFonts w:ascii="Tahoma" w:hAnsi="Tahoma" w:cs="Tahoma"/>
      <w:sz w:val="16"/>
      <w:szCs w:val="16"/>
    </w:rPr>
  </w:style>
  <w:style w:type="character" w:customStyle="1" w:styleId="af">
    <w:name w:val="Текст выноски Знак"/>
    <w:basedOn w:val="a0"/>
    <w:link w:val="ae"/>
    <w:uiPriority w:val="99"/>
    <w:semiHidden/>
    <w:rsid w:val="002B1E9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5335">
      <w:bodyDiv w:val="1"/>
      <w:marLeft w:val="0"/>
      <w:marRight w:val="0"/>
      <w:marTop w:val="0"/>
      <w:marBottom w:val="0"/>
      <w:divBdr>
        <w:top w:val="none" w:sz="0" w:space="0" w:color="auto"/>
        <w:left w:val="none" w:sz="0" w:space="0" w:color="auto"/>
        <w:bottom w:val="none" w:sz="0" w:space="0" w:color="auto"/>
        <w:right w:val="none" w:sz="0" w:space="0" w:color="auto"/>
      </w:divBdr>
    </w:div>
    <w:div w:id="1169491247">
      <w:bodyDiv w:val="1"/>
      <w:marLeft w:val="0"/>
      <w:marRight w:val="0"/>
      <w:marTop w:val="0"/>
      <w:marBottom w:val="0"/>
      <w:divBdr>
        <w:top w:val="none" w:sz="0" w:space="0" w:color="auto"/>
        <w:left w:val="none" w:sz="0" w:space="0" w:color="auto"/>
        <w:bottom w:val="none" w:sz="0" w:space="0" w:color="auto"/>
        <w:right w:val="none" w:sz="0" w:space="0" w:color="auto"/>
      </w:divBdr>
      <w:divsChild>
        <w:div w:id="1160779692">
          <w:marLeft w:val="0"/>
          <w:marRight w:val="0"/>
          <w:marTop w:val="0"/>
          <w:marBottom w:val="0"/>
          <w:divBdr>
            <w:top w:val="none" w:sz="0" w:space="0" w:color="auto"/>
            <w:left w:val="none" w:sz="0" w:space="0" w:color="auto"/>
            <w:bottom w:val="none" w:sz="0" w:space="0" w:color="auto"/>
            <w:right w:val="none" w:sz="0" w:space="0" w:color="auto"/>
          </w:divBdr>
        </w:div>
        <w:div w:id="1087582739">
          <w:marLeft w:val="0"/>
          <w:marRight w:val="0"/>
          <w:marTop w:val="0"/>
          <w:marBottom w:val="0"/>
          <w:divBdr>
            <w:top w:val="none" w:sz="0" w:space="0" w:color="auto"/>
            <w:left w:val="none" w:sz="0" w:space="0" w:color="auto"/>
            <w:bottom w:val="none" w:sz="0" w:space="0" w:color="auto"/>
            <w:right w:val="none" w:sz="0" w:space="0" w:color="auto"/>
          </w:divBdr>
        </w:div>
        <w:div w:id="701247131">
          <w:marLeft w:val="0"/>
          <w:marRight w:val="0"/>
          <w:marTop w:val="0"/>
          <w:marBottom w:val="0"/>
          <w:divBdr>
            <w:top w:val="none" w:sz="0" w:space="0" w:color="auto"/>
            <w:left w:val="none" w:sz="0" w:space="0" w:color="auto"/>
            <w:bottom w:val="none" w:sz="0" w:space="0" w:color="auto"/>
            <w:right w:val="none" w:sz="0" w:space="0" w:color="auto"/>
          </w:divBdr>
        </w:div>
        <w:div w:id="345178941">
          <w:marLeft w:val="0"/>
          <w:marRight w:val="0"/>
          <w:marTop w:val="0"/>
          <w:marBottom w:val="0"/>
          <w:divBdr>
            <w:top w:val="none" w:sz="0" w:space="0" w:color="auto"/>
            <w:left w:val="none" w:sz="0" w:space="0" w:color="auto"/>
            <w:bottom w:val="none" w:sz="0" w:space="0" w:color="auto"/>
            <w:right w:val="none" w:sz="0" w:space="0" w:color="auto"/>
          </w:divBdr>
        </w:div>
      </w:divsChild>
    </w:div>
    <w:div w:id="1190874275">
      <w:bodyDiv w:val="1"/>
      <w:marLeft w:val="0"/>
      <w:marRight w:val="0"/>
      <w:marTop w:val="0"/>
      <w:marBottom w:val="0"/>
      <w:divBdr>
        <w:top w:val="none" w:sz="0" w:space="0" w:color="auto"/>
        <w:left w:val="none" w:sz="0" w:space="0" w:color="auto"/>
        <w:bottom w:val="none" w:sz="0" w:space="0" w:color="auto"/>
        <w:right w:val="none" w:sz="0" w:space="0" w:color="auto"/>
      </w:divBdr>
    </w:div>
    <w:div w:id="1228614265">
      <w:bodyDiv w:val="1"/>
      <w:marLeft w:val="0"/>
      <w:marRight w:val="0"/>
      <w:marTop w:val="0"/>
      <w:marBottom w:val="0"/>
      <w:divBdr>
        <w:top w:val="none" w:sz="0" w:space="0" w:color="auto"/>
        <w:left w:val="none" w:sz="0" w:space="0" w:color="auto"/>
        <w:bottom w:val="none" w:sz="0" w:space="0" w:color="auto"/>
        <w:right w:val="none" w:sz="0" w:space="0" w:color="auto"/>
      </w:divBdr>
      <w:divsChild>
        <w:div w:id="1625964498">
          <w:marLeft w:val="0"/>
          <w:marRight w:val="0"/>
          <w:marTop w:val="0"/>
          <w:marBottom w:val="0"/>
          <w:divBdr>
            <w:top w:val="none" w:sz="0" w:space="0" w:color="auto"/>
            <w:left w:val="none" w:sz="0" w:space="0" w:color="auto"/>
            <w:bottom w:val="none" w:sz="0" w:space="0" w:color="auto"/>
            <w:right w:val="none" w:sz="0" w:space="0" w:color="auto"/>
          </w:divBdr>
        </w:div>
        <w:div w:id="2004240626">
          <w:marLeft w:val="0"/>
          <w:marRight w:val="0"/>
          <w:marTop w:val="0"/>
          <w:marBottom w:val="0"/>
          <w:divBdr>
            <w:top w:val="none" w:sz="0" w:space="0" w:color="auto"/>
            <w:left w:val="none" w:sz="0" w:space="0" w:color="auto"/>
            <w:bottom w:val="none" w:sz="0" w:space="0" w:color="auto"/>
            <w:right w:val="none" w:sz="0" w:space="0" w:color="auto"/>
          </w:divBdr>
        </w:div>
        <w:div w:id="2065828647">
          <w:marLeft w:val="0"/>
          <w:marRight w:val="0"/>
          <w:marTop w:val="0"/>
          <w:marBottom w:val="0"/>
          <w:divBdr>
            <w:top w:val="none" w:sz="0" w:space="0" w:color="auto"/>
            <w:left w:val="none" w:sz="0" w:space="0" w:color="auto"/>
            <w:bottom w:val="none" w:sz="0" w:space="0" w:color="auto"/>
            <w:right w:val="none" w:sz="0" w:space="0" w:color="auto"/>
          </w:divBdr>
        </w:div>
        <w:div w:id="1799950252">
          <w:marLeft w:val="0"/>
          <w:marRight w:val="0"/>
          <w:marTop w:val="0"/>
          <w:marBottom w:val="0"/>
          <w:divBdr>
            <w:top w:val="none" w:sz="0" w:space="0" w:color="auto"/>
            <w:left w:val="none" w:sz="0" w:space="0" w:color="auto"/>
            <w:bottom w:val="none" w:sz="0" w:space="0" w:color="auto"/>
            <w:right w:val="none" w:sz="0" w:space="0" w:color="auto"/>
          </w:divBdr>
        </w:div>
        <w:div w:id="1473134237">
          <w:marLeft w:val="0"/>
          <w:marRight w:val="0"/>
          <w:marTop w:val="0"/>
          <w:marBottom w:val="0"/>
          <w:divBdr>
            <w:top w:val="none" w:sz="0" w:space="0" w:color="auto"/>
            <w:left w:val="none" w:sz="0" w:space="0" w:color="auto"/>
            <w:bottom w:val="none" w:sz="0" w:space="0" w:color="auto"/>
            <w:right w:val="none" w:sz="0" w:space="0" w:color="auto"/>
          </w:divBdr>
        </w:div>
        <w:div w:id="722369113">
          <w:marLeft w:val="0"/>
          <w:marRight w:val="0"/>
          <w:marTop w:val="0"/>
          <w:marBottom w:val="0"/>
          <w:divBdr>
            <w:top w:val="none" w:sz="0" w:space="0" w:color="auto"/>
            <w:left w:val="none" w:sz="0" w:space="0" w:color="auto"/>
            <w:bottom w:val="none" w:sz="0" w:space="0" w:color="auto"/>
            <w:right w:val="none" w:sz="0" w:space="0" w:color="auto"/>
          </w:divBdr>
        </w:div>
        <w:div w:id="1672484889">
          <w:marLeft w:val="0"/>
          <w:marRight w:val="0"/>
          <w:marTop w:val="0"/>
          <w:marBottom w:val="0"/>
          <w:divBdr>
            <w:top w:val="none" w:sz="0" w:space="0" w:color="auto"/>
            <w:left w:val="none" w:sz="0" w:space="0" w:color="auto"/>
            <w:bottom w:val="none" w:sz="0" w:space="0" w:color="auto"/>
            <w:right w:val="none" w:sz="0" w:space="0" w:color="auto"/>
          </w:divBdr>
        </w:div>
        <w:div w:id="2076664245">
          <w:marLeft w:val="0"/>
          <w:marRight w:val="0"/>
          <w:marTop w:val="0"/>
          <w:marBottom w:val="0"/>
          <w:divBdr>
            <w:top w:val="none" w:sz="0" w:space="0" w:color="auto"/>
            <w:left w:val="none" w:sz="0" w:space="0" w:color="auto"/>
            <w:bottom w:val="none" w:sz="0" w:space="0" w:color="auto"/>
            <w:right w:val="none" w:sz="0" w:space="0" w:color="auto"/>
          </w:divBdr>
        </w:div>
        <w:div w:id="2002393866">
          <w:marLeft w:val="0"/>
          <w:marRight w:val="0"/>
          <w:marTop w:val="0"/>
          <w:marBottom w:val="0"/>
          <w:divBdr>
            <w:top w:val="none" w:sz="0" w:space="0" w:color="auto"/>
            <w:left w:val="none" w:sz="0" w:space="0" w:color="auto"/>
            <w:bottom w:val="none" w:sz="0" w:space="0" w:color="auto"/>
            <w:right w:val="none" w:sz="0" w:space="0" w:color="auto"/>
          </w:divBdr>
        </w:div>
        <w:div w:id="1660956795">
          <w:marLeft w:val="0"/>
          <w:marRight w:val="0"/>
          <w:marTop w:val="0"/>
          <w:marBottom w:val="0"/>
          <w:divBdr>
            <w:top w:val="none" w:sz="0" w:space="0" w:color="auto"/>
            <w:left w:val="none" w:sz="0" w:space="0" w:color="auto"/>
            <w:bottom w:val="none" w:sz="0" w:space="0" w:color="auto"/>
            <w:right w:val="none" w:sz="0" w:space="0" w:color="auto"/>
          </w:divBdr>
        </w:div>
        <w:div w:id="1670215097">
          <w:marLeft w:val="0"/>
          <w:marRight w:val="0"/>
          <w:marTop w:val="0"/>
          <w:marBottom w:val="0"/>
          <w:divBdr>
            <w:top w:val="none" w:sz="0" w:space="0" w:color="auto"/>
            <w:left w:val="none" w:sz="0" w:space="0" w:color="auto"/>
            <w:bottom w:val="none" w:sz="0" w:space="0" w:color="auto"/>
            <w:right w:val="none" w:sz="0" w:space="0" w:color="auto"/>
          </w:divBdr>
        </w:div>
        <w:div w:id="1623807493">
          <w:marLeft w:val="0"/>
          <w:marRight w:val="0"/>
          <w:marTop w:val="0"/>
          <w:marBottom w:val="0"/>
          <w:divBdr>
            <w:top w:val="none" w:sz="0" w:space="0" w:color="auto"/>
            <w:left w:val="none" w:sz="0" w:space="0" w:color="auto"/>
            <w:bottom w:val="none" w:sz="0" w:space="0" w:color="auto"/>
            <w:right w:val="none" w:sz="0" w:space="0" w:color="auto"/>
          </w:divBdr>
        </w:div>
        <w:div w:id="419643430">
          <w:marLeft w:val="0"/>
          <w:marRight w:val="0"/>
          <w:marTop w:val="0"/>
          <w:marBottom w:val="0"/>
          <w:divBdr>
            <w:top w:val="none" w:sz="0" w:space="0" w:color="auto"/>
            <w:left w:val="none" w:sz="0" w:space="0" w:color="auto"/>
            <w:bottom w:val="none" w:sz="0" w:space="0" w:color="auto"/>
            <w:right w:val="none" w:sz="0" w:space="0" w:color="auto"/>
          </w:divBdr>
        </w:div>
        <w:div w:id="261307337">
          <w:marLeft w:val="0"/>
          <w:marRight w:val="0"/>
          <w:marTop w:val="0"/>
          <w:marBottom w:val="0"/>
          <w:divBdr>
            <w:top w:val="none" w:sz="0" w:space="0" w:color="auto"/>
            <w:left w:val="none" w:sz="0" w:space="0" w:color="auto"/>
            <w:bottom w:val="none" w:sz="0" w:space="0" w:color="auto"/>
            <w:right w:val="none" w:sz="0" w:space="0" w:color="auto"/>
          </w:divBdr>
        </w:div>
        <w:div w:id="670065283">
          <w:marLeft w:val="0"/>
          <w:marRight w:val="0"/>
          <w:marTop w:val="0"/>
          <w:marBottom w:val="0"/>
          <w:divBdr>
            <w:top w:val="none" w:sz="0" w:space="0" w:color="auto"/>
            <w:left w:val="none" w:sz="0" w:space="0" w:color="auto"/>
            <w:bottom w:val="none" w:sz="0" w:space="0" w:color="auto"/>
            <w:right w:val="none" w:sz="0" w:space="0" w:color="auto"/>
          </w:divBdr>
        </w:div>
        <w:div w:id="1839345633">
          <w:marLeft w:val="0"/>
          <w:marRight w:val="0"/>
          <w:marTop w:val="0"/>
          <w:marBottom w:val="0"/>
          <w:divBdr>
            <w:top w:val="none" w:sz="0" w:space="0" w:color="auto"/>
            <w:left w:val="none" w:sz="0" w:space="0" w:color="auto"/>
            <w:bottom w:val="none" w:sz="0" w:space="0" w:color="auto"/>
            <w:right w:val="none" w:sz="0" w:space="0" w:color="auto"/>
          </w:divBdr>
        </w:div>
        <w:div w:id="1640761996">
          <w:marLeft w:val="0"/>
          <w:marRight w:val="0"/>
          <w:marTop w:val="0"/>
          <w:marBottom w:val="0"/>
          <w:divBdr>
            <w:top w:val="none" w:sz="0" w:space="0" w:color="auto"/>
            <w:left w:val="none" w:sz="0" w:space="0" w:color="auto"/>
            <w:bottom w:val="none" w:sz="0" w:space="0" w:color="auto"/>
            <w:right w:val="none" w:sz="0" w:space="0" w:color="auto"/>
          </w:divBdr>
        </w:div>
        <w:div w:id="695353860">
          <w:marLeft w:val="0"/>
          <w:marRight w:val="0"/>
          <w:marTop w:val="0"/>
          <w:marBottom w:val="0"/>
          <w:divBdr>
            <w:top w:val="none" w:sz="0" w:space="0" w:color="auto"/>
            <w:left w:val="none" w:sz="0" w:space="0" w:color="auto"/>
            <w:bottom w:val="none" w:sz="0" w:space="0" w:color="auto"/>
            <w:right w:val="none" w:sz="0" w:space="0" w:color="auto"/>
          </w:divBdr>
        </w:div>
        <w:div w:id="921184461">
          <w:marLeft w:val="0"/>
          <w:marRight w:val="0"/>
          <w:marTop w:val="0"/>
          <w:marBottom w:val="0"/>
          <w:divBdr>
            <w:top w:val="none" w:sz="0" w:space="0" w:color="auto"/>
            <w:left w:val="none" w:sz="0" w:space="0" w:color="auto"/>
            <w:bottom w:val="none" w:sz="0" w:space="0" w:color="auto"/>
            <w:right w:val="none" w:sz="0" w:space="0" w:color="auto"/>
          </w:divBdr>
        </w:div>
        <w:div w:id="1562016515">
          <w:marLeft w:val="0"/>
          <w:marRight w:val="0"/>
          <w:marTop w:val="0"/>
          <w:marBottom w:val="0"/>
          <w:divBdr>
            <w:top w:val="none" w:sz="0" w:space="0" w:color="auto"/>
            <w:left w:val="none" w:sz="0" w:space="0" w:color="auto"/>
            <w:bottom w:val="none" w:sz="0" w:space="0" w:color="auto"/>
            <w:right w:val="none" w:sz="0" w:space="0" w:color="auto"/>
          </w:divBdr>
        </w:div>
        <w:div w:id="1561818723">
          <w:marLeft w:val="0"/>
          <w:marRight w:val="0"/>
          <w:marTop w:val="0"/>
          <w:marBottom w:val="0"/>
          <w:divBdr>
            <w:top w:val="none" w:sz="0" w:space="0" w:color="auto"/>
            <w:left w:val="none" w:sz="0" w:space="0" w:color="auto"/>
            <w:bottom w:val="none" w:sz="0" w:space="0" w:color="auto"/>
            <w:right w:val="none" w:sz="0" w:space="0" w:color="auto"/>
          </w:divBdr>
        </w:div>
        <w:div w:id="1813792214">
          <w:marLeft w:val="0"/>
          <w:marRight w:val="0"/>
          <w:marTop w:val="0"/>
          <w:marBottom w:val="0"/>
          <w:divBdr>
            <w:top w:val="none" w:sz="0" w:space="0" w:color="auto"/>
            <w:left w:val="none" w:sz="0" w:space="0" w:color="auto"/>
            <w:bottom w:val="none" w:sz="0" w:space="0" w:color="auto"/>
            <w:right w:val="none" w:sz="0" w:space="0" w:color="auto"/>
          </w:divBdr>
        </w:div>
      </w:divsChild>
    </w:div>
    <w:div w:id="1403407720">
      <w:bodyDiv w:val="1"/>
      <w:marLeft w:val="0"/>
      <w:marRight w:val="0"/>
      <w:marTop w:val="0"/>
      <w:marBottom w:val="0"/>
      <w:divBdr>
        <w:top w:val="none" w:sz="0" w:space="0" w:color="auto"/>
        <w:left w:val="none" w:sz="0" w:space="0" w:color="auto"/>
        <w:bottom w:val="none" w:sz="0" w:space="0" w:color="auto"/>
        <w:right w:val="none" w:sz="0" w:space="0" w:color="auto"/>
      </w:divBdr>
      <w:divsChild>
        <w:div w:id="1652128109">
          <w:marLeft w:val="288"/>
          <w:marRight w:val="0"/>
          <w:marTop w:val="240"/>
          <w:marBottom w:val="0"/>
          <w:divBdr>
            <w:top w:val="none" w:sz="0" w:space="0" w:color="auto"/>
            <w:left w:val="none" w:sz="0" w:space="0" w:color="auto"/>
            <w:bottom w:val="none" w:sz="0" w:space="0" w:color="auto"/>
            <w:right w:val="none" w:sz="0" w:space="0" w:color="auto"/>
          </w:divBdr>
        </w:div>
        <w:div w:id="2009169345">
          <w:marLeft w:val="288"/>
          <w:marRight w:val="0"/>
          <w:marTop w:val="240"/>
          <w:marBottom w:val="0"/>
          <w:divBdr>
            <w:top w:val="none" w:sz="0" w:space="0" w:color="auto"/>
            <w:left w:val="none" w:sz="0" w:space="0" w:color="auto"/>
            <w:bottom w:val="none" w:sz="0" w:space="0" w:color="auto"/>
            <w:right w:val="none" w:sz="0" w:space="0" w:color="auto"/>
          </w:divBdr>
        </w:div>
        <w:div w:id="1926260652">
          <w:marLeft w:val="288"/>
          <w:marRight w:val="0"/>
          <w:marTop w:val="240"/>
          <w:marBottom w:val="0"/>
          <w:divBdr>
            <w:top w:val="none" w:sz="0" w:space="0" w:color="auto"/>
            <w:left w:val="none" w:sz="0" w:space="0" w:color="auto"/>
            <w:bottom w:val="none" w:sz="0" w:space="0" w:color="auto"/>
            <w:right w:val="none" w:sz="0" w:space="0" w:color="auto"/>
          </w:divBdr>
        </w:div>
        <w:div w:id="1548639675">
          <w:marLeft w:val="288"/>
          <w:marRight w:val="0"/>
          <w:marTop w:val="240"/>
          <w:marBottom w:val="0"/>
          <w:divBdr>
            <w:top w:val="none" w:sz="0" w:space="0" w:color="auto"/>
            <w:left w:val="none" w:sz="0" w:space="0" w:color="auto"/>
            <w:bottom w:val="none" w:sz="0" w:space="0" w:color="auto"/>
            <w:right w:val="none" w:sz="0" w:space="0" w:color="auto"/>
          </w:divBdr>
        </w:div>
        <w:div w:id="2128544472">
          <w:marLeft w:val="288"/>
          <w:marRight w:val="0"/>
          <w:marTop w:val="240"/>
          <w:marBottom w:val="0"/>
          <w:divBdr>
            <w:top w:val="none" w:sz="0" w:space="0" w:color="auto"/>
            <w:left w:val="none" w:sz="0" w:space="0" w:color="auto"/>
            <w:bottom w:val="none" w:sz="0" w:space="0" w:color="auto"/>
            <w:right w:val="none" w:sz="0" w:space="0" w:color="auto"/>
          </w:divBdr>
        </w:div>
        <w:div w:id="543373057">
          <w:marLeft w:val="288"/>
          <w:marRight w:val="0"/>
          <w:marTop w:val="240"/>
          <w:marBottom w:val="0"/>
          <w:divBdr>
            <w:top w:val="none" w:sz="0" w:space="0" w:color="auto"/>
            <w:left w:val="none" w:sz="0" w:space="0" w:color="auto"/>
            <w:bottom w:val="none" w:sz="0" w:space="0" w:color="auto"/>
            <w:right w:val="none" w:sz="0" w:space="0" w:color="auto"/>
          </w:divBdr>
        </w:div>
        <w:div w:id="903376155">
          <w:marLeft w:val="288"/>
          <w:marRight w:val="0"/>
          <w:marTop w:val="240"/>
          <w:marBottom w:val="0"/>
          <w:divBdr>
            <w:top w:val="none" w:sz="0" w:space="0" w:color="auto"/>
            <w:left w:val="none" w:sz="0" w:space="0" w:color="auto"/>
            <w:bottom w:val="none" w:sz="0" w:space="0" w:color="auto"/>
            <w:right w:val="none" w:sz="0" w:space="0" w:color="auto"/>
          </w:divBdr>
        </w:div>
        <w:div w:id="1609386416">
          <w:marLeft w:val="288"/>
          <w:marRight w:val="0"/>
          <w:marTop w:val="240"/>
          <w:marBottom w:val="0"/>
          <w:divBdr>
            <w:top w:val="none" w:sz="0" w:space="0" w:color="auto"/>
            <w:left w:val="none" w:sz="0" w:space="0" w:color="auto"/>
            <w:bottom w:val="none" w:sz="0" w:space="0" w:color="auto"/>
            <w:right w:val="none" w:sz="0" w:space="0" w:color="auto"/>
          </w:divBdr>
        </w:div>
        <w:div w:id="169684444">
          <w:marLeft w:val="288"/>
          <w:marRight w:val="0"/>
          <w:marTop w:val="240"/>
          <w:marBottom w:val="0"/>
          <w:divBdr>
            <w:top w:val="none" w:sz="0" w:space="0" w:color="auto"/>
            <w:left w:val="none" w:sz="0" w:space="0" w:color="auto"/>
            <w:bottom w:val="none" w:sz="0" w:space="0" w:color="auto"/>
            <w:right w:val="none" w:sz="0" w:space="0" w:color="auto"/>
          </w:divBdr>
        </w:div>
      </w:divsChild>
    </w:div>
    <w:div w:id="1407725620">
      <w:bodyDiv w:val="1"/>
      <w:marLeft w:val="0"/>
      <w:marRight w:val="0"/>
      <w:marTop w:val="0"/>
      <w:marBottom w:val="0"/>
      <w:divBdr>
        <w:top w:val="none" w:sz="0" w:space="0" w:color="auto"/>
        <w:left w:val="none" w:sz="0" w:space="0" w:color="auto"/>
        <w:bottom w:val="none" w:sz="0" w:space="0" w:color="auto"/>
        <w:right w:val="none" w:sz="0" w:space="0" w:color="auto"/>
      </w:divBdr>
    </w:div>
    <w:div w:id="1431241873">
      <w:bodyDiv w:val="1"/>
      <w:marLeft w:val="0"/>
      <w:marRight w:val="0"/>
      <w:marTop w:val="0"/>
      <w:marBottom w:val="0"/>
      <w:divBdr>
        <w:top w:val="none" w:sz="0" w:space="0" w:color="auto"/>
        <w:left w:val="none" w:sz="0" w:space="0" w:color="auto"/>
        <w:bottom w:val="none" w:sz="0" w:space="0" w:color="auto"/>
        <w:right w:val="none" w:sz="0" w:space="0" w:color="auto"/>
      </w:divBdr>
    </w:div>
    <w:div w:id="213837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0836-F897-455E-8525-BD343356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52</Pages>
  <Words>13535</Words>
  <Characters>77153</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 Александр Владимирович</dc:creator>
  <cp:lastModifiedBy>Малыхина Любовь Борисовна</cp:lastModifiedBy>
  <cp:revision>18</cp:revision>
  <cp:lastPrinted>2022-02-15T16:12:00Z</cp:lastPrinted>
  <dcterms:created xsi:type="dcterms:W3CDTF">2022-02-16T10:41:00Z</dcterms:created>
  <dcterms:modified xsi:type="dcterms:W3CDTF">2022-02-21T11:38:00Z</dcterms:modified>
</cp:coreProperties>
</file>